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C4C5" w14:textId="77777777" w:rsidR="007F4B04" w:rsidRDefault="00915A4E" w:rsidP="00915A4E">
      <w:pPr>
        <w:ind w:left="-1134"/>
      </w:pPr>
      <w:r>
        <w:rPr>
          <w:noProof/>
          <w:lang w:eastAsia="fr-FR"/>
        </w:rPr>
        <w:drawing>
          <wp:inline distT="0" distB="0" distL="0" distR="0" wp14:anchorId="3E4689C2" wp14:editId="331FB49D">
            <wp:extent cx="2695575" cy="1209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7D3344C5" w14:textId="77777777" w:rsidR="00915A4E" w:rsidRPr="00915A4E" w:rsidRDefault="00915A4E" w:rsidP="00545CA3">
      <w:pPr>
        <w:rPr>
          <w:rFonts w:ascii="Trebuchet MS" w:hAnsi="Trebuchet MS"/>
        </w:rPr>
      </w:pPr>
    </w:p>
    <w:p w14:paraId="32E238F2" w14:textId="77777777" w:rsidR="00915A4E" w:rsidRPr="00915A4E" w:rsidRDefault="00915A4E" w:rsidP="00915A4E">
      <w:pPr>
        <w:ind w:left="-1134"/>
        <w:rPr>
          <w:rFonts w:ascii="Trebuchet MS" w:hAnsi="Trebuchet MS"/>
        </w:rPr>
      </w:pPr>
    </w:p>
    <w:p w14:paraId="7AACDC64" w14:textId="77777777" w:rsidR="00357BCB" w:rsidRDefault="00357BCB" w:rsidP="00915A4E">
      <w:pPr>
        <w:pBdr>
          <w:top w:val="double" w:sz="4" w:space="1" w:color="auto" w:shadow="1"/>
          <w:left w:val="double" w:sz="4" w:space="4" w:color="auto" w:shadow="1"/>
          <w:bottom w:val="double" w:sz="4" w:space="1" w:color="auto" w:shadow="1"/>
          <w:right w:val="double" w:sz="4" w:space="4" w:color="auto" w:shadow="1"/>
        </w:pBdr>
        <w:jc w:val="center"/>
        <w:rPr>
          <w:rFonts w:ascii="Trebuchet MS" w:hAnsi="Trebuchet MS"/>
          <w:b/>
          <w:sz w:val="40"/>
        </w:rPr>
      </w:pPr>
    </w:p>
    <w:p w14:paraId="040ECCC2" w14:textId="7FFCECD2" w:rsidR="00915A4E" w:rsidRPr="00057B80" w:rsidRDefault="005449CE" w:rsidP="00915A4E">
      <w:pPr>
        <w:pBdr>
          <w:top w:val="double" w:sz="4" w:space="1" w:color="auto" w:shadow="1"/>
          <w:left w:val="double" w:sz="4" w:space="4" w:color="auto" w:shadow="1"/>
          <w:bottom w:val="double" w:sz="4" w:space="1" w:color="auto" w:shadow="1"/>
          <w:right w:val="double" w:sz="4" w:space="4" w:color="auto" w:shadow="1"/>
        </w:pBdr>
        <w:jc w:val="center"/>
        <w:rPr>
          <w:rFonts w:cstheme="minorHAnsi"/>
          <w:b/>
          <w:sz w:val="40"/>
        </w:rPr>
      </w:pPr>
      <w:r>
        <w:rPr>
          <w:rFonts w:cstheme="minorHAnsi"/>
          <w:b/>
          <w:sz w:val="40"/>
        </w:rPr>
        <w:t>202</w:t>
      </w:r>
      <w:r w:rsidR="00415769">
        <w:rPr>
          <w:rFonts w:cstheme="minorHAnsi"/>
          <w:b/>
          <w:sz w:val="40"/>
        </w:rPr>
        <w:t>4</w:t>
      </w:r>
      <w:r>
        <w:rPr>
          <w:rFonts w:cstheme="minorHAnsi"/>
          <w:b/>
          <w:sz w:val="40"/>
        </w:rPr>
        <w:t xml:space="preserve"> - </w:t>
      </w:r>
      <w:r w:rsidR="00B955EB" w:rsidRPr="00057B80">
        <w:rPr>
          <w:rFonts w:cstheme="minorHAnsi"/>
          <w:b/>
          <w:sz w:val="40"/>
        </w:rPr>
        <w:t xml:space="preserve">CONTRAT </w:t>
      </w:r>
      <w:r w:rsidR="00915A4E" w:rsidRPr="00057B80">
        <w:rPr>
          <w:rFonts w:cstheme="minorHAnsi"/>
          <w:b/>
          <w:sz w:val="40"/>
        </w:rPr>
        <w:t xml:space="preserve">DE </w:t>
      </w:r>
      <w:r w:rsidR="00B955EB" w:rsidRPr="00057B80">
        <w:rPr>
          <w:rFonts w:cstheme="minorHAnsi"/>
          <w:b/>
          <w:sz w:val="40"/>
        </w:rPr>
        <w:t>RESERVATION/</w:t>
      </w:r>
      <w:r w:rsidR="00915A4E" w:rsidRPr="00057B80">
        <w:rPr>
          <w:rFonts w:cstheme="minorHAnsi"/>
          <w:b/>
          <w:sz w:val="40"/>
        </w:rPr>
        <w:t xml:space="preserve">LOCATION DE </w:t>
      </w:r>
    </w:p>
    <w:p w14:paraId="46D1D238" w14:textId="69601DC2" w:rsidR="00915A4E" w:rsidRPr="00057B80" w:rsidRDefault="00B955EB" w:rsidP="00915A4E">
      <w:pPr>
        <w:pBdr>
          <w:top w:val="double" w:sz="4" w:space="1" w:color="auto" w:shadow="1"/>
          <w:left w:val="double" w:sz="4" w:space="4" w:color="auto" w:shadow="1"/>
          <w:bottom w:val="double" w:sz="4" w:space="1" w:color="auto" w:shadow="1"/>
          <w:right w:val="double" w:sz="4" w:space="4" w:color="auto" w:shadow="1"/>
        </w:pBdr>
        <w:jc w:val="center"/>
        <w:rPr>
          <w:rFonts w:cstheme="minorHAnsi"/>
          <w:b/>
          <w:sz w:val="40"/>
        </w:rPr>
      </w:pPr>
      <w:r w:rsidRPr="00057B80">
        <w:rPr>
          <w:rFonts w:cstheme="minorHAnsi"/>
          <w:b/>
          <w:sz w:val="40"/>
        </w:rPr>
        <w:t xml:space="preserve">LA </w:t>
      </w:r>
      <w:r w:rsidR="00915A4E" w:rsidRPr="00057B80">
        <w:rPr>
          <w:rFonts w:cstheme="minorHAnsi"/>
          <w:b/>
          <w:sz w:val="40"/>
        </w:rPr>
        <w:t>MAISON DECANTER</w:t>
      </w:r>
    </w:p>
    <w:p w14:paraId="2D1DFA81" w14:textId="77777777" w:rsidR="00357BCB" w:rsidRPr="00057B80" w:rsidRDefault="00357BCB" w:rsidP="00915A4E">
      <w:pPr>
        <w:pBdr>
          <w:top w:val="double" w:sz="4" w:space="1" w:color="auto" w:shadow="1"/>
          <w:left w:val="double" w:sz="4" w:space="4" w:color="auto" w:shadow="1"/>
          <w:bottom w:val="double" w:sz="4" w:space="1" w:color="auto" w:shadow="1"/>
          <w:right w:val="double" w:sz="4" w:space="4" w:color="auto" w:shadow="1"/>
        </w:pBdr>
        <w:jc w:val="center"/>
        <w:rPr>
          <w:rFonts w:cstheme="minorHAnsi"/>
          <w:b/>
          <w:sz w:val="40"/>
        </w:rPr>
      </w:pPr>
    </w:p>
    <w:p w14:paraId="1308FED0" w14:textId="77777777" w:rsidR="00357BCB" w:rsidRDefault="00357BCB" w:rsidP="00A20FD1">
      <w:pPr>
        <w:rPr>
          <w:rFonts w:ascii="Trebuchet MS" w:hAnsi="Trebuchet MS"/>
        </w:rPr>
      </w:pPr>
    </w:p>
    <w:p w14:paraId="19D6718A" w14:textId="77777777" w:rsidR="00357BCB" w:rsidRPr="00057B80" w:rsidRDefault="00357BCB" w:rsidP="00A20FD1">
      <w:pPr>
        <w:rPr>
          <w:rFonts w:ascii="Trebuchet MS" w:hAnsi="Trebuchet MS"/>
          <w:sz w:val="32"/>
          <w:szCs w:val="32"/>
        </w:rPr>
      </w:pPr>
    </w:p>
    <w:p w14:paraId="0C292749" w14:textId="42001FF2" w:rsidR="00A20FD1" w:rsidRPr="00057B80" w:rsidRDefault="00A20FD1" w:rsidP="0068428A">
      <w:pPr>
        <w:jc w:val="center"/>
        <w:rPr>
          <w:rFonts w:cstheme="minorHAnsi"/>
          <w:sz w:val="32"/>
          <w:szCs w:val="32"/>
        </w:rPr>
      </w:pPr>
      <w:bookmarkStart w:id="0" w:name="_Hlk120625467"/>
      <w:r w:rsidRPr="00057B80">
        <w:rPr>
          <w:rFonts w:cstheme="minorHAnsi"/>
          <w:sz w:val="32"/>
          <w:szCs w:val="32"/>
        </w:rPr>
        <w:t>La demande de location doit être adressée à Monsieur le Maire au plus tard un mois avant la période souhaitée.</w:t>
      </w:r>
    </w:p>
    <w:p w14:paraId="21D4DB6F" w14:textId="77777777" w:rsidR="00A20FD1" w:rsidRPr="00057B80" w:rsidRDefault="00A20FD1" w:rsidP="0068428A">
      <w:pPr>
        <w:jc w:val="center"/>
        <w:rPr>
          <w:rFonts w:cstheme="minorHAnsi"/>
          <w:sz w:val="32"/>
          <w:szCs w:val="32"/>
        </w:rPr>
      </w:pPr>
      <w:r w:rsidRPr="00057B80">
        <w:rPr>
          <w:rFonts w:cstheme="minorHAnsi"/>
          <w:sz w:val="32"/>
          <w:szCs w:val="32"/>
        </w:rPr>
        <w:t>La mairie vous confirmera la disponibilité ou non de la salle souhaitée.</w:t>
      </w:r>
    </w:p>
    <w:p w14:paraId="7DF308D6" w14:textId="77777777" w:rsidR="00A20FD1" w:rsidRPr="00057B80" w:rsidRDefault="00A20FD1" w:rsidP="0068428A">
      <w:pPr>
        <w:jc w:val="center"/>
        <w:rPr>
          <w:rFonts w:cstheme="minorHAnsi"/>
          <w:b/>
          <w:sz w:val="32"/>
          <w:szCs w:val="32"/>
          <w:u w:val="single"/>
        </w:rPr>
      </w:pPr>
      <w:r w:rsidRPr="00057B80">
        <w:rPr>
          <w:rFonts w:cstheme="minorHAnsi"/>
          <w:b/>
          <w:sz w:val="32"/>
          <w:szCs w:val="32"/>
          <w:u w:val="single"/>
        </w:rPr>
        <w:t>Le règlement se fera à réception d’un titre de recette émis par la Trésorerie.</w:t>
      </w:r>
    </w:p>
    <w:p w14:paraId="21DF0713" w14:textId="42A591CA" w:rsidR="00545CA3" w:rsidRPr="00057B80" w:rsidRDefault="00A20FD1" w:rsidP="0068428A">
      <w:pPr>
        <w:jc w:val="center"/>
        <w:rPr>
          <w:rFonts w:cstheme="minorHAnsi"/>
          <w:sz w:val="32"/>
          <w:szCs w:val="32"/>
        </w:rPr>
      </w:pPr>
      <w:r w:rsidRPr="00057B80">
        <w:rPr>
          <w:rFonts w:cstheme="minorHAnsi"/>
          <w:sz w:val="32"/>
          <w:szCs w:val="32"/>
        </w:rPr>
        <w:t>Dès réception de l’accord définitif, la Mairie vous rappellera pour définir les heures d’états des lieux d’entrée et de sortie</w:t>
      </w:r>
      <w:r w:rsidR="00545CA3" w:rsidRPr="00057B80">
        <w:rPr>
          <w:rFonts w:cstheme="minorHAnsi"/>
          <w:sz w:val="32"/>
          <w:szCs w:val="32"/>
        </w:rPr>
        <w:t>.</w:t>
      </w:r>
    </w:p>
    <w:p w14:paraId="6B5C087B" w14:textId="72200439" w:rsidR="00545CA3" w:rsidRPr="00357BCB" w:rsidRDefault="00545CA3" w:rsidP="00357BCB">
      <w:pPr>
        <w:jc w:val="center"/>
        <w:rPr>
          <w:rFonts w:ascii="Trebuchet MS" w:hAnsi="Trebuchet MS"/>
          <w:b/>
          <w:bCs/>
          <w:sz w:val="28"/>
          <w:szCs w:val="28"/>
        </w:rPr>
      </w:pPr>
      <w:r w:rsidRPr="00545CA3">
        <w:rPr>
          <w:rFonts w:ascii="Trebuchet MS" w:hAnsi="Trebuchet MS"/>
          <w:b/>
          <w:bCs/>
          <w:sz w:val="28"/>
          <w:szCs w:val="28"/>
        </w:rPr>
        <w:t xml:space="preserve"> </w:t>
      </w:r>
    </w:p>
    <w:p w14:paraId="13F8962A" w14:textId="0142A721" w:rsidR="00545CA3" w:rsidRDefault="00545CA3" w:rsidP="00915A4E">
      <w:pPr>
        <w:rPr>
          <w:rFonts w:ascii="Trebuchet MS" w:hAnsi="Trebuchet MS"/>
        </w:rPr>
      </w:pPr>
    </w:p>
    <w:p w14:paraId="5A7B6AA3" w14:textId="77777777" w:rsidR="00057B80" w:rsidRDefault="00057B80" w:rsidP="00915A4E">
      <w:pPr>
        <w:rPr>
          <w:rFonts w:ascii="Trebuchet MS" w:hAnsi="Trebuchet MS"/>
        </w:rPr>
      </w:pPr>
    </w:p>
    <w:p w14:paraId="2BE9152B" w14:textId="77777777" w:rsidR="00057B80" w:rsidRPr="00915A4E" w:rsidRDefault="00057B80" w:rsidP="00915A4E">
      <w:pPr>
        <w:rPr>
          <w:rFonts w:ascii="Trebuchet MS" w:hAnsi="Trebuchet MS"/>
        </w:rPr>
      </w:pPr>
    </w:p>
    <w:p w14:paraId="6E477CCC" w14:textId="77777777" w:rsidR="00915A4E" w:rsidRPr="00057B80" w:rsidRDefault="00915A4E" w:rsidP="00915A4E">
      <w:pPr>
        <w:spacing w:after="0"/>
        <w:jc w:val="center"/>
        <w:rPr>
          <w:rFonts w:cstheme="minorHAnsi"/>
          <w:b/>
        </w:rPr>
      </w:pPr>
      <w:r w:rsidRPr="00057B80">
        <w:rPr>
          <w:rFonts w:cstheme="minorHAnsi"/>
          <w:b/>
        </w:rPr>
        <w:t>Toute correspondance doit être adressée à</w:t>
      </w:r>
    </w:p>
    <w:p w14:paraId="478B8BA8" w14:textId="77777777" w:rsidR="00915A4E" w:rsidRPr="00057B80" w:rsidRDefault="00915A4E" w:rsidP="00915A4E">
      <w:pPr>
        <w:spacing w:after="0"/>
        <w:jc w:val="center"/>
        <w:rPr>
          <w:rFonts w:cstheme="minorHAnsi"/>
          <w:b/>
        </w:rPr>
      </w:pPr>
      <w:r w:rsidRPr="00057B80">
        <w:rPr>
          <w:rFonts w:cstheme="minorHAnsi"/>
          <w:b/>
        </w:rPr>
        <w:t>Mr le Maire de STEENWERCK</w:t>
      </w:r>
    </w:p>
    <w:p w14:paraId="4F797516" w14:textId="77777777" w:rsidR="00915A4E" w:rsidRPr="00057B80" w:rsidRDefault="00915A4E" w:rsidP="00915A4E">
      <w:pPr>
        <w:spacing w:after="0"/>
        <w:jc w:val="center"/>
        <w:rPr>
          <w:rFonts w:cstheme="minorHAnsi"/>
          <w:b/>
        </w:rPr>
      </w:pPr>
      <w:r w:rsidRPr="00057B80">
        <w:rPr>
          <w:rFonts w:cstheme="minorHAnsi"/>
          <w:b/>
        </w:rPr>
        <w:t>Mairie de STEENWERCK</w:t>
      </w:r>
    </w:p>
    <w:p w14:paraId="018DAAA8" w14:textId="77777777" w:rsidR="00915A4E" w:rsidRPr="00057B80" w:rsidRDefault="00915A4E" w:rsidP="00915A4E">
      <w:pPr>
        <w:spacing w:after="0"/>
        <w:jc w:val="center"/>
        <w:rPr>
          <w:rFonts w:cstheme="minorHAnsi"/>
          <w:b/>
        </w:rPr>
      </w:pPr>
      <w:r w:rsidRPr="00057B80">
        <w:rPr>
          <w:rFonts w:cstheme="minorHAnsi"/>
          <w:b/>
        </w:rPr>
        <w:t xml:space="preserve">27 Place du Général de Gaulle ou </w:t>
      </w:r>
      <w:proofErr w:type="spellStart"/>
      <w:r w:rsidRPr="00057B80">
        <w:rPr>
          <w:rFonts w:cstheme="minorHAnsi"/>
          <w:b/>
        </w:rPr>
        <w:t>Grand’Place</w:t>
      </w:r>
      <w:proofErr w:type="spellEnd"/>
    </w:p>
    <w:p w14:paraId="32D8A475" w14:textId="77777777" w:rsidR="00915A4E" w:rsidRPr="00057B80" w:rsidRDefault="00915A4E" w:rsidP="00915A4E">
      <w:pPr>
        <w:spacing w:after="0"/>
        <w:jc w:val="center"/>
        <w:rPr>
          <w:rFonts w:cstheme="minorHAnsi"/>
          <w:b/>
          <w:lang w:val="en-US"/>
        </w:rPr>
      </w:pPr>
      <w:r w:rsidRPr="00057B80">
        <w:rPr>
          <w:rFonts w:cstheme="minorHAnsi"/>
          <w:b/>
          <w:lang w:val="en-US"/>
        </w:rPr>
        <w:t>59181 STEENWERCK</w:t>
      </w:r>
    </w:p>
    <w:p w14:paraId="3C29E38A" w14:textId="77777777" w:rsidR="00915A4E" w:rsidRPr="00D34182" w:rsidRDefault="00915A4E" w:rsidP="00915A4E">
      <w:pPr>
        <w:spacing w:after="0"/>
        <w:jc w:val="center"/>
        <w:rPr>
          <w:rFonts w:cstheme="minorHAnsi"/>
          <w:b/>
          <w:lang w:val="en-US"/>
        </w:rPr>
      </w:pPr>
      <w:proofErr w:type="gramStart"/>
      <w:r w:rsidRPr="00D34182">
        <w:rPr>
          <w:rFonts w:cstheme="minorHAnsi"/>
          <w:b/>
          <w:u w:val="single"/>
          <w:lang w:val="en-US"/>
        </w:rPr>
        <w:t>Tél</w:t>
      </w:r>
      <w:r w:rsidRPr="00D34182">
        <w:rPr>
          <w:rFonts w:cstheme="minorHAnsi"/>
          <w:b/>
          <w:lang w:val="en-US"/>
        </w:rPr>
        <w:t> :</w:t>
      </w:r>
      <w:proofErr w:type="gramEnd"/>
      <w:r w:rsidRPr="00D34182">
        <w:rPr>
          <w:rFonts w:cstheme="minorHAnsi"/>
          <w:b/>
          <w:lang w:val="en-US"/>
        </w:rPr>
        <w:t xml:space="preserve"> 03.28.49.94.78 – </w:t>
      </w:r>
      <w:r w:rsidRPr="00D34182">
        <w:rPr>
          <w:rFonts w:cstheme="minorHAnsi"/>
          <w:b/>
          <w:u w:val="single"/>
          <w:lang w:val="en-US"/>
        </w:rPr>
        <w:t>Fax</w:t>
      </w:r>
      <w:r w:rsidRPr="00D34182">
        <w:rPr>
          <w:rFonts w:cstheme="minorHAnsi"/>
          <w:b/>
          <w:lang w:val="en-US"/>
        </w:rPr>
        <w:t xml:space="preserve"> : 03.28.40.46.17 – </w:t>
      </w:r>
      <w:r w:rsidRPr="00D34182">
        <w:rPr>
          <w:rFonts w:cstheme="minorHAnsi"/>
          <w:b/>
          <w:u w:val="single"/>
          <w:lang w:val="en-US"/>
        </w:rPr>
        <w:t>Mail</w:t>
      </w:r>
      <w:r w:rsidRPr="00D34182">
        <w:rPr>
          <w:rFonts w:cstheme="minorHAnsi"/>
          <w:b/>
          <w:lang w:val="en-US"/>
        </w:rPr>
        <w:t xml:space="preserve"> : </w:t>
      </w:r>
      <w:hyperlink r:id="rId6" w:history="1">
        <w:r w:rsidRPr="00D34182">
          <w:rPr>
            <w:rStyle w:val="Lienhypertexte"/>
            <w:rFonts w:cstheme="minorHAnsi"/>
            <w:b/>
            <w:lang w:val="en-US"/>
          </w:rPr>
          <w:t>contact@steenwerck.fr</w:t>
        </w:r>
      </w:hyperlink>
    </w:p>
    <w:bookmarkEnd w:id="0"/>
    <w:p w14:paraId="2E0AEB9B" w14:textId="77777777" w:rsidR="00915A4E" w:rsidRPr="00D34182" w:rsidRDefault="00915A4E" w:rsidP="00915A4E">
      <w:pPr>
        <w:spacing w:after="0"/>
        <w:jc w:val="center"/>
        <w:rPr>
          <w:rFonts w:cstheme="minorHAnsi"/>
          <w:b/>
          <w:lang w:val="en-US"/>
        </w:rPr>
      </w:pPr>
    </w:p>
    <w:p w14:paraId="73FD5998" w14:textId="77777777" w:rsidR="00915A4E" w:rsidRDefault="00915A4E" w:rsidP="00915A4E">
      <w:pPr>
        <w:spacing w:after="0"/>
        <w:ind w:left="-993"/>
        <w:rPr>
          <w:rFonts w:ascii="Trebuchet MS" w:hAnsi="Trebuchet MS"/>
          <w:b/>
          <w:sz w:val="20"/>
        </w:rPr>
      </w:pPr>
      <w:r>
        <w:rPr>
          <w:rFonts w:ascii="Trebuchet MS" w:hAnsi="Trebuchet MS"/>
          <w:b/>
          <w:noProof/>
          <w:sz w:val="20"/>
          <w:lang w:eastAsia="fr-FR"/>
        </w:rPr>
        <w:drawing>
          <wp:inline distT="0" distB="0" distL="0" distR="0" wp14:anchorId="6260BC68" wp14:editId="3428C5A9">
            <wp:extent cx="2695575" cy="12096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59631693" w14:textId="77777777" w:rsidR="004A57CC" w:rsidRDefault="004A57CC" w:rsidP="00915A4E">
      <w:pPr>
        <w:spacing w:after="0"/>
        <w:ind w:left="-993"/>
        <w:rPr>
          <w:rFonts w:ascii="Trebuchet MS" w:hAnsi="Trebuchet MS"/>
          <w:b/>
          <w:sz w:val="20"/>
        </w:rPr>
      </w:pPr>
    </w:p>
    <w:p w14:paraId="4965F711" w14:textId="77777777" w:rsidR="004A57CC" w:rsidRPr="00057B80" w:rsidRDefault="004A57CC" w:rsidP="004A57CC">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sz w:val="28"/>
        </w:rPr>
      </w:pPr>
      <w:r w:rsidRPr="00057B80">
        <w:rPr>
          <w:rFonts w:cstheme="minorHAnsi"/>
          <w:b/>
          <w:sz w:val="28"/>
        </w:rPr>
        <w:t>DESCRIPTIF DE LA MAISON DECANTER</w:t>
      </w:r>
    </w:p>
    <w:p w14:paraId="67C43611" w14:textId="77777777" w:rsidR="004A57CC" w:rsidRPr="00057B80" w:rsidRDefault="004A57CC" w:rsidP="00915A4E">
      <w:pPr>
        <w:spacing w:after="0"/>
        <w:ind w:left="-993"/>
        <w:rPr>
          <w:rFonts w:cstheme="minorHAnsi"/>
          <w:b/>
          <w:sz w:val="20"/>
        </w:rPr>
      </w:pPr>
    </w:p>
    <w:p w14:paraId="6D5B23C8" w14:textId="77777777" w:rsidR="00915A4E" w:rsidRPr="00057B80" w:rsidRDefault="00915A4E" w:rsidP="00915A4E">
      <w:pPr>
        <w:spacing w:after="0"/>
        <w:ind w:left="-993"/>
        <w:rPr>
          <w:rFonts w:cstheme="minorHAnsi"/>
          <w:b/>
          <w:sz w:val="20"/>
        </w:rPr>
      </w:pPr>
    </w:p>
    <w:p w14:paraId="5C78A84A" w14:textId="77777777" w:rsidR="004A57CC" w:rsidRPr="00057B80" w:rsidRDefault="004A57CC" w:rsidP="00915A4E">
      <w:pPr>
        <w:spacing w:after="0"/>
        <w:ind w:left="-993"/>
        <w:rPr>
          <w:rFonts w:cstheme="minorHAnsi"/>
          <w:b/>
          <w:sz w:val="20"/>
        </w:rPr>
      </w:pPr>
    </w:p>
    <w:p w14:paraId="1BDD09CF" w14:textId="77777777" w:rsidR="00414EA1" w:rsidRPr="00057B80" w:rsidRDefault="00414EA1" w:rsidP="00915A4E">
      <w:pPr>
        <w:spacing w:after="0"/>
        <w:rPr>
          <w:rFonts w:cstheme="minorHAnsi"/>
          <w:b/>
          <w:szCs w:val="24"/>
          <w:u w:val="single"/>
        </w:rPr>
      </w:pPr>
      <w:r w:rsidRPr="00057B80">
        <w:rPr>
          <w:rFonts w:cstheme="minorHAnsi"/>
          <w:b/>
          <w:szCs w:val="24"/>
          <w:u w:val="single"/>
        </w:rPr>
        <w:t>CAPACITE TOTALE D’ACCUEIL MAXIMUM :</w:t>
      </w:r>
    </w:p>
    <w:p w14:paraId="09CE0565" w14:textId="77777777" w:rsidR="00414EA1" w:rsidRPr="00057B80" w:rsidRDefault="00414EA1" w:rsidP="00915A4E">
      <w:pPr>
        <w:spacing w:after="0"/>
        <w:rPr>
          <w:rFonts w:cstheme="minorHAnsi"/>
          <w:b/>
          <w:szCs w:val="24"/>
        </w:rPr>
      </w:pPr>
    </w:p>
    <w:p w14:paraId="3FB1BA33" w14:textId="0AC5EC31" w:rsidR="00414EA1" w:rsidRPr="00057B80" w:rsidRDefault="00B955EB" w:rsidP="00915A4E">
      <w:pPr>
        <w:spacing w:after="0"/>
        <w:rPr>
          <w:rFonts w:cstheme="minorHAnsi"/>
          <w:b/>
          <w:szCs w:val="24"/>
        </w:rPr>
      </w:pPr>
      <w:r w:rsidRPr="00057B80">
        <w:rPr>
          <w:rFonts w:cstheme="minorHAnsi"/>
          <w:b/>
          <w:szCs w:val="24"/>
        </w:rPr>
        <w:t>10</w:t>
      </w:r>
      <w:r w:rsidR="00414EA1" w:rsidRPr="00057B80">
        <w:rPr>
          <w:rFonts w:cstheme="minorHAnsi"/>
          <w:b/>
          <w:szCs w:val="24"/>
        </w:rPr>
        <w:t>0 personnes assises</w:t>
      </w:r>
    </w:p>
    <w:p w14:paraId="20410D72" w14:textId="77777777" w:rsidR="00414EA1" w:rsidRPr="00057B80" w:rsidRDefault="00157198" w:rsidP="00915A4E">
      <w:pPr>
        <w:spacing w:after="0"/>
        <w:rPr>
          <w:rFonts w:cstheme="minorHAnsi"/>
          <w:b/>
          <w:szCs w:val="24"/>
        </w:rPr>
      </w:pPr>
      <w:r w:rsidRPr="00057B80">
        <w:rPr>
          <w:rFonts w:cstheme="minorHAnsi"/>
          <w:b/>
          <w:szCs w:val="24"/>
          <w:u w:val="single"/>
        </w:rPr>
        <w:t>OU</w:t>
      </w:r>
      <w:r w:rsidRPr="00057B80">
        <w:rPr>
          <w:rFonts w:cstheme="minorHAnsi"/>
          <w:b/>
          <w:szCs w:val="24"/>
        </w:rPr>
        <w:t xml:space="preserve"> </w:t>
      </w:r>
      <w:r w:rsidR="00414EA1" w:rsidRPr="00057B80">
        <w:rPr>
          <w:rFonts w:cstheme="minorHAnsi"/>
          <w:b/>
          <w:szCs w:val="24"/>
        </w:rPr>
        <w:t>190 personnes debout</w:t>
      </w:r>
    </w:p>
    <w:p w14:paraId="7AAD9CDC" w14:textId="77777777" w:rsidR="00414EA1" w:rsidRPr="00057B80" w:rsidRDefault="00414EA1" w:rsidP="00915A4E">
      <w:pPr>
        <w:spacing w:after="0"/>
        <w:rPr>
          <w:rFonts w:cstheme="minorHAnsi"/>
          <w:b/>
          <w:szCs w:val="24"/>
        </w:rPr>
      </w:pPr>
    </w:p>
    <w:p w14:paraId="7167AAF1" w14:textId="77777777" w:rsidR="00414EA1" w:rsidRPr="00057B80" w:rsidRDefault="00414EA1" w:rsidP="00915A4E">
      <w:pPr>
        <w:spacing w:after="0"/>
        <w:rPr>
          <w:rFonts w:cstheme="minorHAnsi"/>
          <w:b/>
          <w:szCs w:val="24"/>
        </w:rPr>
      </w:pPr>
    </w:p>
    <w:p w14:paraId="3115C5AE" w14:textId="77777777" w:rsidR="00915A4E" w:rsidRPr="00057B80" w:rsidRDefault="00414EA1" w:rsidP="00915A4E">
      <w:pPr>
        <w:spacing w:after="0"/>
        <w:rPr>
          <w:rFonts w:cstheme="minorHAnsi"/>
          <w:b/>
          <w:szCs w:val="24"/>
          <w:u w:val="single"/>
        </w:rPr>
      </w:pPr>
      <w:r w:rsidRPr="00057B80">
        <w:rPr>
          <w:rFonts w:cstheme="minorHAnsi"/>
          <w:b/>
          <w:szCs w:val="24"/>
          <w:u w:val="single"/>
        </w:rPr>
        <w:t>EQUIPEMENTS DE LA MAISON DECANTER</w:t>
      </w:r>
    </w:p>
    <w:p w14:paraId="2B4D6DDE" w14:textId="77777777" w:rsidR="00414EA1" w:rsidRPr="00057B80" w:rsidRDefault="00414EA1" w:rsidP="00915A4E">
      <w:pPr>
        <w:spacing w:after="0"/>
        <w:rPr>
          <w:rFonts w:cstheme="minorHAnsi"/>
          <w:b/>
          <w:szCs w:val="24"/>
        </w:rPr>
      </w:pPr>
    </w:p>
    <w:p w14:paraId="547CA654" w14:textId="77777777" w:rsidR="00414EA1" w:rsidRPr="00057B80" w:rsidRDefault="00414EA1" w:rsidP="00915A4E">
      <w:pPr>
        <w:spacing w:after="0"/>
        <w:rPr>
          <w:rFonts w:cstheme="minorHAnsi"/>
          <w:b/>
          <w:szCs w:val="24"/>
        </w:rPr>
      </w:pPr>
      <w:r w:rsidRPr="00057B80">
        <w:rPr>
          <w:rFonts w:cstheme="minorHAnsi"/>
          <w:b/>
          <w:szCs w:val="24"/>
        </w:rPr>
        <w:t>Matériel mis à disposition :</w:t>
      </w:r>
    </w:p>
    <w:p w14:paraId="4D05C5B2" w14:textId="77777777" w:rsidR="00414EA1" w:rsidRPr="00057B80" w:rsidRDefault="00414EA1" w:rsidP="00414EA1">
      <w:pPr>
        <w:pStyle w:val="Paragraphedeliste"/>
        <w:numPr>
          <w:ilvl w:val="0"/>
          <w:numId w:val="1"/>
        </w:numPr>
        <w:spacing w:after="0"/>
        <w:rPr>
          <w:rFonts w:cstheme="minorHAnsi"/>
          <w:b/>
          <w:szCs w:val="24"/>
        </w:rPr>
      </w:pPr>
      <w:r w:rsidRPr="00057B80">
        <w:rPr>
          <w:rFonts w:cstheme="minorHAnsi"/>
          <w:b/>
          <w:szCs w:val="24"/>
        </w:rPr>
        <w:t>100 chaises PVC</w:t>
      </w:r>
    </w:p>
    <w:p w14:paraId="717E2E0E" w14:textId="77777777" w:rsidR="00414EA1" w:rsidRPr="00057B80" w:rsidRDefault="00414EA1" w:rsidP="00414EA1">
      <w:pPr>
        <w:pStyle w:val="Paragraphedeliste"/>
        <w:numPr>
          <w:ilvl w:val="0"/>
          <w:numId w:val="1"/>
        </w:numPr>
        <w:spacing w:after="0"/>
        <w:rPr>
          <w:rFonts w:cstheme="minorHAnsi"/>
          <w:b/>
          <w:szCs w:val="24"/>
        </w:rPr>
      </w:pPr>
      <w:r w:rsidRPr="00057B80">
        <w:rPr>
          <w:rFonts w:cstheme="minorHAnsi"/>
          <w:b/>
          <w:szCs w:val="24"/>
        </w:rPr>
        <w:t>21 tables pliantes</w:t>
      </w:r>
    </w:p>
    <w:p w14:paraId="10B9BA9C" w14:textId="77777777" w:rsidR="00414EA1" w:rsidRPr="00057B80" w:rsidRDefault="00414EA1" w:rsidP="00414EA1">
      <w:pPr>
        <w:pStyle w:val="Paragraphedeliste"/>
        <w:numPr>
          <w:ilvl w:val="0"/>
          <w:numId w:val="1"/>
        </w:numPr>
        <w:spacing w:after="0"/>
        <w:rPr>
          <w:rFonts w:cstheme="minorHAnsi"/>
          <w:b/>
          <w:szCs w:val="24"/>
        </w:rPr>
      </w:pPr>
      <w:r w:rsidRPr="00057B80">
        <w:rPr>
          <w:rFonts w:cstheme="minorHAnsi"/>
          <w:b/>
          <w:szCs w:val="24"/>
        </w:rPr>
        <w:t>Deux réfrigérateurs</w:t>
      </w:r>
    </w:p>
    <w:p w14:paraId="5C10A606" w14:textId="77777777" w:rsidR="00414EA1" w:rsidRPr="00057B80" w:rsidRDefault="00414EA1" w:rsidP="00414EA1">
      <w:pPr>
        <w:pStyle w:val="Paragraphedeliste"/>
        <w:numPr>
          <w:ilvl w:val="0"/>
          <w:numId w:val="1"/>
        </w:numPr>
        <w:spacing w:after="0"/>
        <w:rPr>
          <w:rFonts w:cstheme="minorHAnsi"/>
          <w:b/>
          <w:szCs w:val="24"/>
        </w:rPr>
      </w:pPr>
      <w:r w:rsidRPr="00057B80">
        <w:rPr>
          <w:rFonts w:cstheme="minorHAnsi"/>
          <w:b/>
          <w:szCs w:val="24"/>
        </w:rPr>
        <w:t>4 plaques – 1 four</w:t>
      </w:r>
    </w:p>
    <w:p w14:paraId="05BE09FA" w14:textId="77777777" w:rsidR="00DF04F2" w:rsidRPr="00057B80" w:rsidRDefault="00DF04F2" w:rsidP="00414EA1">
      <w:pPr>
        <w:pStyle w:val="Paragraphedeliste"/>
        <w:numPr>
          <w:ilvl w:val="0"/>
          <w:numId w:val="1"/>
        </w:numPr>
        <w:spacing w:after="0"/>
        <w:rPr>
          <w:rFonts w:cstheme="minorHAnsi"/>
          <w:b/>
          <w:szCs w:val="24"/>
        </w:rPr>
      </w:pPr>
      <w:r w:rsidRPr="00057B80">
        <w:rPr>
          <w:rFonts w:cstheme="minorHAnsi"/>
          <w:b/>
          <w:szCs w:val="24"/>
        </w:rPr>
        <w:t>Un Micro-Ondes</w:t>
      </w:r>
    </w:p>
    <w:p w14:paraId="66916E78" w14:textId="77777777" w:rsidR="00414EA1" w:rsidRPr="00057B80" w:rsidRDefault="00414EA1" w:rsidP="00414EA1">
      <w:pPr>
        <w:pStyle w:val="Paragraphedeliste"/>
        <w:numPr>
          <w:ilvl w:val="0"/>
          <w:numId w:val="1"/>
        </w:numPr>
        <w:spacing w:after="0"/>
        <w:rPr>
          <w:rFonts w:cstheme="minorHAnsi"/>
          <w:b/>
          <w:szCs w:val="24"/>
        </w:rPr>
      </w:pPr>
      <w:r w:rsidRPr="00057B80">
        <w:rPr>
          <w:rFonts w:cstheme="minorHAnsi"/>
          <w:b/>
          <w:szCs w:val="24"/>
        </w:rPr>
        <w:t>Plans de travail en inox sur roulettes</w:t>
      </w:r>
    </w:p>
    <w:p w14:paraId="7447E9B3" w14:textId="1FC333B1" w:rsidR="00414EA1" w:rsidRDefault="00414EA1" w:rsidP="00414EA1">
      <w:pPr>
        <w:pStyle w:val="Paragraphedeliste"/>
        <w:numPr>
          <w:ilvl w:val="0"/>
          <w:numId w:val="1"/>
        </w:numPr>
        <w:spacing w:after="0"/>
        <w:rPr>
          <w:rFonts w:cstheme="minorHAnsi"/>
          <w:b/>
          <w:szCs w:val="24"/>
        </w:rPr>
      </w:pPr>
      <w:r w:rsidRPr="00057B80">
        <w:rPr>
          <w:rFonts w:cstheme="minorHAnsi"/>
          <w:b/>
          <w:szCs w:val="24"/>
        </w:rPr>
        <w:t>Vaisselle</w:t>
      </w:r>
    </w:p>
    <w:p w14:paraId="1EA2CF2A" w14:textId="2D2C749E" w:rsidR="00BB637E" w:rsidRPr="00D34182" w:rsidRDefault="00BB637E" w:rsidP="00414EA1">
      <w:pPr>
        <w:pStyle w:val="Paragraphedeliste"/>
        <w:numPr>
          <w:ilvl w:val="0"/>
          <w:numId w:val="1"/>
        </w:numPr>
        <w:spacing w:after="0"/>
        <w:rPr>
          <w:rFonts w:cstheme="minorHAnsi"/>
          <w:b/>
          <w:szCs w:val="24"/>
        </w:rPr>
      </w:pPr>
      <w:r w:rsidRPr="00D34182">
        <w:rPr>
          <w:rFonts w:cstheme="minorHAnsi"/>
          <w:b/>
          <w:szCs w:val="24"/>
        </w:rPr>
        <w:t>Un container Ordures Ménagères de 360l</w:t>
      </w:r>
    </w:p>
    <w:p w14:paraId="1D82903A" w14:textId="7D58DDD4" w:rsidR="00BB637E" w:rsidRPr="00D34182" w:rsidRDefault="00BB637E" w:rsidP="00414EA1">
      <w:pPr>
        <w:pStyle w:val="Paragraphedeliste"/>
        <w:numPr>
          <w:ilvl w:val="0"/>
          <w:numId w:val="1"/>
        </w:numPr>
        <w:spacing w:after="0"/>
        <w:rPr>
          <w:rFonts w:cstheme="minorHAnsi"/>
          <w:b/>
          <w:szCs w:val="24"/>
        </w:rPr>
      </w:pPr>
      <w:r w:rsidRPr="00D34182">
        <w:rPr>
          <w:rFonts w:cstheme="minorHAnsi"/>
          <w:b/>
          <w:szCs w:val="24"/>
        </w:rPr>
        <w:t>Un container Déchets Recyclables de 240l</w:t>
      </w:r>
    </w:p>
    <w:p w14:paraId="05DD7EC1" w14:textId="77777777" w:rsidR="004A57CC" w:rsidRPr="00057B80" w:rsidRDefault="004A57CC" w:rsidP="004A57CC">
      <w:pPr>
        <w:pStyle w:val="Paragraphedeliste"/>
        <w:numPr>
          <w:ilvl w:val="0"/>
          <w:numId w:val="2"/>
        </w:numPr>
        <w:spacing w:after="0"/>
        <w:rPr>
          <w:rFonts w:cstheme="minorHAnsi"/>
          <w:b/>
          <w:szCs w:val="24"/>
        </w:rPr>
      </w:pPr>
      <w:r w:rsidRPr="00057B80">
        <w:rPr>
          <w:rFonts w:cstheme="minorHAnsi"/>
          <w:b/>
          <w:szCs w:val="24"/>
        </w:rPr>
        <w:t>Terrasse</w:t>
      </w:r>
    </w:p>
    <w:p w14:paraId="1D545602" w14:textId="77777777" w:rsidR="00414EA1" w:rsidRPr="00057B80" w:rsidRDefault="004A57CC" w:rsidP="00414EA1">
      <w:pPr>
        <w:pStyle w:val="Paragraphedeliste"/>
        <w:numPr>
          <w:ilvl w:val="0"/>
          <w:numId w:val="2"/>
        </w:numPr>
        <w:spacing w:after="0"/>
        <w:rPr>
          <w:rFonts w:cstheme="minorHAnsi"/>
          <w:b/>
          <w:szCs w:val="24"/>
        </w:rPr>
      </w:pPr>
      <w:r w:rsidRPr="00057B80">
        <w:rPr>
          <w:rFonts w:cstheme="minorHAnsi"/>
          <w:b/>
          <w:szCs w:val="24"/>
        </w:rPr>
        <w:t xml:space="preserve">Extérieur </w:t>
      </w:r>
    </w:p>
    <w:p w14:paraId="47743E6D" w14:textId="77777777" w:rsidR="00414EA1" w:rsidRPr="00057B80" w:rsidRDefault="00414EA1" w:rsidP="00414EA1">
      <w:pPr>
        <w:spacing w:after="0"/>
        <w:rPr>
          <w:rFonts w:cstheme="minorHAnsi"/>
          <w:b/>
          <w:szCs w:val="24"/>
        </w:rPr>
      </w:pPr>
    </w:p>
    <w:p w14:paraId="518BC22C" w14:textId="77777777" w:rsidR="00414EA1" w:rsidRPr="00057B80" w:rsidRDefault="00414EA1" w:rsidP="00414EA1">
      <w:pPr>
        <w:spacing w:after="0"/>
        <w:rPr>
          <w:rFonts w:cstheme="minorHAnsi"/>
          <w:szCs w:val="24"/>
        </w:rPr>
      </w:pPr>
      <w:r w:rsidRPr="00057B80">
        <w:rPr>
          <w:rFonts w:cstheme="minorHAnsi"/>
          <w:szCs w:val="24"/>
        </w:rPr>
        <w:t>Chaque location se fera sur demande de réservation écrite des intéressés (formulaire de réservation dûment rempli et signé). Un contrat de location sera également signé entre le demandeur et la commune.</w:t>
      </w:r>
    </w:p>
    <w:p w14:paraId="79A5055F" w14:textId="49870E47" w:rsidR="00414EA1" w:rsidRPr="00057B80" w:rsidRDefault="00414EA1" w:rsidP="00414EA1">
      <w:pPr>
        <w:spacing w:after="0"/>
        <w:rPr>
          <w:rFonts w:cstheme="minorHAnsi"/>
          <w:szCs w:val="24"/>
        </w:rPr>
      </w:pPr>
      <w:r w:rsidRPr="00057B80">
        <w:rPr>
          <w:rFonts w:cstheme="minorHAnsi"/>
          <w:szCs w:val="24"/>
        </w:rPr>
        <w:t>La location comprend la mise à disposition de la salle dans les conditions sus énoncées, y compris le mobilier et la vaisselle existants, le chauffage et l’électricité si nécessaire</w:t>
      </w:r>
      <w:r w:rsidR="0068428A">
        <w:rPr>
          <w:rFonts w:cstheme="minorHAnsi"/>
          <w:szCs w:val="24"/>
        </w:rPr>
        <w:t xml:space="preserve">, </w:t>
      </w:r>
      <w:r w:rsidR="00BB637E">
        <w:rPr>
          <w:rFonts w:cstheme="minorHAnsi"/>
          <w:szCs w:val="24"/>
        </w:rPr>
        <w:t>ainsi qu’une participation à la redevance ordures ménagères.</w:t>
      </w:r>
    </w:p>
    <w:p w14:paraId="4ACC0339" w14:textId="77777777" w:rsidR="00414EA1" w:rsidRPr="00057B80" w:rsidRDefault="00414EA1" w:rsidP="00414EA1">
      <w:pPr>
        <w:spacing w:after="0"/>
        <w:rPr>
          <w:rFonts w:cstheme="minorHAnsi"/>
          <w:b/>
          <w:szCs w:val="24"/>
        </w:rPr>
      </w:pPr>
    </w:p>
    <w:p w14:paraId="0FA48956" w14:textId="77777777" w:rsidR="00922291" w:rsidRPr="00057B80" w:rsidRDefault="00922291" w:rsidP="00922291">
      <w:pPr>
        <w:spacing w:after="0"/>
        <w:rPr>
          <w:rFonts w:cstheme="minorHAnsi"/>
          <w:b/>
          <w:u w:val="single"/>
        </w:rPr>
      </w:pPr>
      <w:r w:rsidRPr="00057B80">
        <w:rPr>
          <w:rFonts w:cstheme="minorHAnsi"/>
          <w:b/>
          <w:u w:val="single"/>
        </w:rPr>
        <w:t xml:space="preserve">Possibilités de location : </w:t>
      </w:r>
    </w:p>
    <w:p w14:paraId="363563BC" w14:textId="77777777" w:rsidR="00922291" w:rsidRPr="00057B80" w:rsidRDefault="00922291" w:rsidP="00922291">
      <w:pPr>
        <w:pStyle w:val="Paragraphedeliste"/>
        <w:numPr>
          <w:ilvl w:val="0"/>
          <w:numId w:val="1"/>
        </w:numPr>
        <w:spacing w:after="0"/>
        <w:rPr>
          <w:rFonts w:cstheme="minorHAnsi"/>
        </w:rPr>
      </w:pPr>
      <w:r w:rsidRPr="00057B80">
        <w:rPr>
          <w:rFonts w:cstheme="minorHAnsi"/>
        </w:rPr>
        <w:t xml:space="preserve">A la journée (sur 24 heures) : </w:t>
      </w:r>
      <w:r w:rsidRPr="00057B80">
        <w:rPr>
          <w:rFonts w:cstheme="minorHAnsi"/>
          <w:u w:val="single"/>
        </w:rPr>
        <w:t>pour une location le samedi soir</w:t>
      </w:r>
      <w:r w:rsidRPr="00057B80">
        <w:rPr>
          <w:rFonts w:cstheme="minorHAnsi"/>
        </w:rPr>
        <w:t xml:space="preserve"> ou </w:t>
      </w:r>
      <w:r w:rsidRPr="00057B80">
        <w:rPr>
          <w:rFonts w:cstheme="minorHAnsi"/>
          <w:u w:val="single"/>
        </w:rPr>
        <w:t>le dimanche midi</w:t>
      </w:r>
    </w:p>
    <w:p w14:paraId="394005AE" w14:textId="0014A913" w:rsidR="00922291" w:rsidRPr="00057B80" w:rsidRDefault="00922291" w:rsidP="00922291">
      <w:pPr>
        <w:pStyle w:val="Paragraphedeliste"/>
        <w:numPr>
          <w:ilvl w:val="0"/>
          <w:numId w:val="1"/>
        </w:numPr>
        <w:spacing w:after="0"/>
        <w:rPr>
          <w:rFonts w:cstheme="minorHAnsi"/>
        </w:rPr>
      </w:pPr>
      <w:r w:rsidRPr="00057B80">
        <w:rPr>
          <w:rFonts w:cstheme="minorHAnsi"/>
        </w:rPr>
        <w:t>Pour le week-end</w:t>
      </w:r>
      <w:r w:rsidR="00357BCB" w:rsidRPr="00057B80">
        <w:rPr>
          <w:rFonts w:cstheme="minorHAnsi"/>
        </w:rPr>
        <w:t xml:space="preserve"> (du </w:t>
      </w:r>
      <w:r w:rsidR="007F0515">
        <w:rPr>
          <w:rFonts w:cstheme="minorHAnsi"/>
        </w:rPr>
        <w:t>samedi 8h30</w:t>
      </w:r>
      <w:r w:rsidR="00357BCB" w:rsidRPr="00057B80">
        <w:rPr>
          <w:rFonts w:cstheme="minorHAnsi"/>
        </w:rPr>
        <w:t xml:space="preserve"> au lundi 8h</w:t>
      </w:r>
      <w:r w:rsidR="00B955EB" w:rsidRPr="00057B80">
        <w:rPr>
          <w:rFonts w:cstheme="minorHAnsi"/>
        </w:rPr>
        <w:t>30</w:t>
      </w:r>
      <w:r w:rsidR="00357BCB" w:rsidRPr="00057B80">
        <w:rPr>
          <w:rFonts w:cstheme="minorHAnsi"/>
        </w:rPr>
        <w:t>)</w:t>
      </w:r>
    </w:p>
    <w:p w14:paraId="56A365EB" w14:textId="77777777" w:rsidR="00357BCB" w:rsidRPr="00057B80" w:rsidRDefault="00357BCB" w:rsidP="00414EA1">
      <w:pPr>
        <w:spacing w:after="0"/>
        <w:rPr>
          <w:rFonts w:cstheme="minorHAnsi"/>
          <w:b/>
          <w:sz w:val="20"/>
        </w:rPr>
      </w:pPr>
    </w:p>
    <w:p w14:paraId="2F6E89D4" w14:textId="77777777" w:rsidR="00057B80" w:rsidRDefault="00414EA1" w:rsidP="00414EA1">
      <w:pPr>
        <w:tabs>
          <w:tab w:val="left" w:pos="2977"/>
        </w:tabs>
        <w:spacing w:after="0"/>
        <w:rPr>
          <w:rFonts w:ascii="Calibri" w:hAnsi="Calibri" w:cs="Calibri"/>
          <w:b/>
          <w:sz w:val="28"/>
          <w:u w:val="single"/>
        </w:rPr>
      </w:pPr>
      <w:r w:rsidRPr="00057B80">
        <w:rPr>
          <w:rFonts w:ascii="Calibri" w:hAnsi="Calibri" w:cs="Calibri"/>
          <w:b/>
          <w:noProof/>
          <w:sz w:val="28"/>
          <w:u w:val="single"/>
          <w:lang w:eastAsia="fr-FR"/>
        </w:rPr>
        <w:drawing>
          <wp:inline distT="0" distB="0" distL="0" distR="0" wp14:anchorId="1B33C31B" wp14:editId="2C8B3FAC">
            <wp:extent cx="323850" cy="323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rsidRPr="00057B80">
        <w:rPr>
          <w:rFonts w:ascii="Calibri" w:hAnsi="Calibri" w:cs="Calibri"/>
          <w:b/>
          <w:sz w:val="28"/>
          <w:u w:val="single"/>
        </w:rPr>
        <w:t xml:space="preserve"> </w:t>
      </w:r>
      <w:r w:rsidR="00057B80">
        <w:rPr>
          <w:rFonts w:ascii="Calibri" w:hAnsi="Calibri" w:cs="Calibri"/>
          <w:b/>
          <w:sz w:val="28"/>
          <w:u w:val="single"/>
        </w:rPr>
        <w:t xml:space="preserve">  </w:t>
      </w:r>
    </w:p>
    <w:p w14:paraId="0DEAF557" w14:textId="055BD7B2" w:rsidR="00414EA1" w:rsidRPr="00057B80" w:rsidRDefault="00414EA1" w:rsidP="00414EA1">
      <w:pPr>
        <w:tabs>
          <w:tab w:val="left" w:pos="2977"/>
        </w:tabs>
        <w:spacing w:after="0"/>
        <w:rPr>
          <w:rFonts w:ascii="Calibri" w:hAnsi="Calibri" w:cs="Calibri"/>
          <w:b/>
          <w:sz w:val="28"/>
          <w:u w:val="single"/>
        </w:rPr>
      </w:pPr>
      <w:r w:rsidRPr="00057B80">
        <w:rPr>
          <w:rFonts w:ascii="Calibri" w:hAnsi="Calibri" w:cs="Calibri"/>
          <w:b/>
          <w:sz w:val="28"/>
          <w:u w:val="single"/>
        </w:rPr>
        <w:t>En cas de dégradation constatée, mentionnée sur l’état des lieux de sortie, signé des deux parties, le locataire devra régler l’intégralité des dommages, par titre de recette émis à son encontre.</w:t>
      </w:r>
    </w:p>
    <w:p w14:paraId="64C8BF82" w14:textId="77777777" w:rsidR="004A57CC" w:rsidRPr="00057B80" w:rsidRDefault="004A57CC" w:rsidP="00414EA1">
      <w:pPr>
        <w:spacing w:after="0"/>
        <w:rPr>
          <w:rFonts w:ascii="Calibri" w:hAnsi="Calibri" w:cs="Calibri"/>
          <w:b/>
          <w:sz w:val="20"/>
        </w:rPr>
      </w:pPr>
    </w:p>
    <w:p w14:paraId="0467D48B" w14:textId="77777777" w:rsidR="004A57CC" w:rsidRPr="00057B80" w:rsidRDefault="004A57CC" w:rsidP="00414EA1">
      <w:pPr>
        <w:spacing w:after="0"/>
        <w:rPr>
          <w:rFonts w:cstheme="minorHAnsi"/>
          <w:b/>
          <w:sz w:val="20"/>
        </w:rPr>
      </w:pPr>
    </w:p>
    <w:p w14:paraId="6D701BCB" w14:textId="77777777" w:rsidR="004A57CC" w:rsidRDefault="004A57CC" w:rsidP="004A57CC">
      <w:pPr>
        <w:spacing w:after="0"/>
        <w:ind w:left="-1134"/>
        <w:rPr>
          <w:rFonts w:ascii="Trebuchet MS" w:hAnsi="Trebuchet MS"/>
          <w:b/>
          <w:sz w:val="20"/>
        </w:rPr>
      </w:pPr>
      <w:r>
        <w:rPr>
          <w:rFonts w:ascii="Trebuchet MS" w:hAnsi="Trebuchet MS"/>
          <w:b/>
          <w:noProof/>
          <w:sz w:val="20"/>
          <w:lang w:eastAsia="fr-FR"/>
        </w:rPr>
        <w:drawing>
          <wp:inline distT="0" distB="0" distL="0" distR="0" wp14:anchorId="7F8C18DF" wp14:editId="3CA32FF4">
            <wp:extent cx="2695575" cy="12096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2C50C72F" w14:textId="52CC3DF3" w:rsidR="00FD4927" w:rsidRPr="004E30CD" w:rsidRDefault="004A57CC" w:rsidP="00CE6FD1">
      <w:pPr>
        <w:spacing w:after="0"/>
        <w:jc w:val="center"/>
        <w:rPr>
          <w:rFonts w:cstheme="minorHAnsi"/>
          <w:b/>
          <w:sz w:val="28"/>
          <w:u w:val="single"/>
        </w:rPr>
      </w:pPr>
      <w:r w:rsidRPr="004E30CD">
        <w:rPr>
          <w:rFonts w:cstheme="minorHAnsi"/>
          <w:b/>
          <w:sz w:val="28"/>
          <w:u w:val="single"/>
        </w:rPr>
        <w:t>FORMULAIRE DE RÉSERVATION</w:t>
      </w:r>
      <w:r w:rsidR="00232BBD" w:rsidRPr="004E30CD">
        <w:rPr>
          <w:rFonts w:cstheme="minorHAnsi"/>
          <w:b/>
          <w:sz w:val="28"/>
          <w:u w:val="single"/>
        </w:rPr>
        <w:t xml:space="preserve"> DE LA MAISON DECANTER</w:t>
      </w:r>
      <w:r w:rsidR="00B955EB" w:rsidRPr="004E30CD">
        <w:rPr>
          <w:rFonts w:cstheme="minorHAnsi"/>
          <w:b/>
          <w:sz w:val="28"/>
          <w:u w:val="single"/>
        </w:rPr>
        <w:t xml:space="preserve"> </w:t>
      </w:r>
      <w:r w:rsidR="00FD4927" w:rsidRPr="004E30CD">
        <w:rPr>
          <w:rFonts w:cstheme="minorHAnsi"/>
          <w:b/>
          <w:sz w:val="28"/>
          <w:u w:val="single"/>
        </w:rPr>
        <w:t>–</w:t>
      </w:r>
      <w:r w:rsidR="00B955EB" w:rsidRPr="004E30CD">
        <w:rPr>
          <w:rFonts w:cstheme="minorHAnsi"/>
          <w:b/>
          <w:sz w:val="28"/>
          <w:u w:val="single"/>
        </w:rPr>
        <w:t xml:space="preserve"> STEENWERCKOIS</w:t>
      </w:r>
    </w:p>
    <w:p w14:paraId="645F8289" w14:textId="0662D8BC" w:rsidR="00B955EB" w:rsidRPr="008361FB" w:rsidRDefault="00B955EB" w:rsidP="008361FB">
      <w:pPr>
        <w:pStyle w:val="Citationintense"/>
      </w:pPr>
      <w:bookmarkStart w:id="1" w:name="_Hlk120625856"/>
      <w:r w:rsidRPr="00B955EB">
        <w:t xml:space="preserve">Le locataire : </w:t>
      </w:r>
    </w:p>
    <w:p w14:paraId="3B7ED763" w14:textId="051DA9D2" w:rsidR="00B955EB" w:rsidRPr="00FD4927" w:rsidRDefault="00FD4927" w:rsidP="004A57CC">
      <w:pPr>
        <w:spacing w:after="0"/>
        <w:rPr>
          <w:rFonts w:cstheme="minorHAnsi"/>
          <w:b/>
        </w:rPr>
      </w:pPr>
      <w:r w:rsidRPr="00FD4927">
        <w:rPr>
          <w:rFonts w:cstheme="minorHAnsi"/>
          <w:b/>
        </w:rPr>
        <w:t xml:space="preserve">Nom / Prénom : </w:t>
      </w:r>
    </w:p>
    <w:p w14:paraId="5E089B54" w14:textId="0B3BCEA5" w:rsidR="00FD4927" w:rsidRPr="00FD4927" w:rsidRDefault="00FD4927" w:rsidP="004A57CC">
      <w:pPr>
        <w:spacing w:after="0"/>
        <w:rPr>
          <w:rFonts w:cstheme="minorHAnsi"/>
          <w:b/>
        </w:rPr>
      </w:pPr>
    </w:p>
    <w:p w14:paraId="10733D5A" w14:textId="26490C8C" w:rsidR="00FD4927" w:rsidRPr="00FD4927" w:rsidRDefault="00FD4927" w:rsidP="004A57CC">
      <w:pPr>
        <w:spacing w:after="0"/>
        <w:rPr>
          <w:rFonts w:cstheme="minorHAnsi"/>
          <w:b/>
        </w:rPr>
      </w:pPr>
      <w:r w:rsidRPr="00FD4927">
        <w:rPr>
          <w:rFonts w:cstheme="minorHAnsi"/>
          <w:b/>
        </w:rPr>
        <w:t xml:space="preserve">Adresse complète : </w:t>
      </w:r>
    </w:p>
    <w:p w14:paraId="5B73211D" w14:textId="6ACA2F99" w:rsidR="00FD4927" w:rsidRPr="00FD4927" w:rsidRDefault="00FD4927" w:rsidP="004A57CC">
      <w:pPr>
        <w:spacing w:after="0"/>
        <w:rPr>
          <w:rFonts w:cstheme="minorHAnsi"/>
          <w:b/>
        </w:rPr>
      </w:pPr>
    </w:p>
    <w:p w14:paraId="6990E728" w14:textId="6B89C112" w:rsidR="00FD4927" w:rsidRPr="00FD4927" w:rsidRDefault="00FD4927" w:rsidP="004A57CC">
      <w:pPr>
        <w:spacing w:after="0"/>
        <w:rPr>
          <w:rFonts w:cstheme="minorHAnsi"/>
          <w:b/>
        </w:rPr>
      </w:pPr>
      <w:r w:rsidRPr="00FD4927">
        <w:rPr>
          <w:rFonts w:cstheme="minorHAnsi"/>
          <w:b/>
        </w:rPr>
        <w:t xml:space="preserve">N° téléphone portable : </w:t>
      </w:r>
    </w:p>
    <w:p w14:paraId="1EC0BAB0" w14:textId="62C6C22F" w:rsidR="00FD4927" w:rsidRPr="00FD4927" w:rsidRDefault="00FD4927" w:rsidP="004A57CC">
      <w:pPr>
        <w:spacing w:after="0"/>
        <w:rPr>
          <w:rFonts w:cstheme="minorHAnsi"/>
          <w:b/>
        </w:rPr>
      </w:pPr>
    </w:p>
    <w:p w14:paraId="3C23ABFC" w14:textId="15C01E9B" w:rsidR="00FD4927" w:rsidRPr="008361FB" w:rsidRDefault="00FD4927" w:rsidP="004A57CC">
      <w:pPr>
        <w:spacing w:after="0"/>
        <w:rPr>
          <w:rFonts w:cstheme="minorHAnsi"/>
          <w:b/>
        </w:rPr>
      </w:pPr>
      <w:r w:rsidRPr="00FD4927">
        <w:rPr>
          <w:rFonts w:cstheme="minorHAnsi"/>
          <w:b/>
        </w:rPr>
        <w:t xml:space="preserve">@ Mail : </w:t>
      </w:r>
    </w:p>
    <w:p w14:paraId="7250EEEA" w14:textId="2CB110E8" w:rsidR="00FD4927" w:rsidRDefault="00FD4927" w:rsidP="00FD4927">
      <w:pPr>
        <w:pStyle w:val="Citationintense"/>
      </w:pPr>
      <w:r>
        <w:t xml:space="preserve">L’événement </w:t>
      </w:r>
    </w:p>
    <w:p w14:paraId="52EF3490" w14:textId="3B890BA6" w:rsidR="00FD4927" w:rsidRPr="00FD4927" w:rsidRDefault="00FD4927" w:rsidP="004A57CC">
      <w:pPr>
        <w:spacing w:after="0"/>
        <w:rPr>
          <w:rFonts w:cstheme="minorHAnsi"/>
          <w:b/>
        </w:rPr>
      </w:pPr>
      <w:r w:rsidRPr="00FD4927">
        <w:rPr>
          <w:rFonts w:cstheme="minorHAnsi"/>
          <w:b/>
        </w:rPr>
        <w:t>Date</w:t>
      </w:r>
      <w:r w:rsidR="007F0515">
        <w:rPr>
          <w:rFonts w:cstheme="minorHAnsi"/>
          <w:b/>
        </w:rPr>
        <w:t>(s)</w:t>
      </w:r>
      <w:r w:rsidRPr="00FD4927">
        <w:rPr>
          <w:rFonts w:cstheme="minorHAnsi"/>
          <w:b/>
        </w:rPr>
        <w:t xml:space="preserve"> de l’</w:t>
      </w:r>
      <w:r w:rsidR="007F0515">
        <w:rPr>
          <w:rFonts w:cstheme="minorHAnsi"/>
          <w:b/>
        </w:rPr>
        <w:t>occupation</w:t>
      </w:r>
      <w:r w:rsidRPr="00FD4927">
        <w:rPr>
          <w:rFonts w:cstheme="minorHAnsi"/>
          <w:b/>
        </w:rPr>
        <w:t xml:space="preserve"> : </w:t>
      </w:r>
    </w:p>
    <w:p w14:paraId="7FE813E8" w14:textId="77777777" w:rsidR="008361FB" w:rsidRPr="00FD4927" w:rsidRDefault="008361FB" w:rsidP="004A57CC">
      <w:pPr>
        <w:spacing w:after="0"/>
        <w:rPr>
          <w:rFonts w:cstheme="minorHAnsi"/>
          <w:b/>
        </w:rPr>
      </w:pPr>
    </w:p>
    <w:p w14:paraId="52E54542" w14:textId="3DC06350" w:rsidR="00B955EB" w:rsidRPr="00FD4927" w:rsidRDefault="00FD4927" w:rsidP="004A57CC">
      <w:pPr>
        <w:spacing w:after="0"/>
        <w:rPr>
          <w:rFonts w:cstheme="minorHAnsi"/>
          <w:b/>
        </w:rPr>
      </w:pPr>
      <w:r w:rsidRPr="00FD4927">
        <w:rPr>
          <w:rFonts w:cstheme="minorHAnsi"/>
          <w:b/>
        </w:rPr>
        <w:t xml:space="preserve">Nature de l’événement : </w:t>
      </w:r>
    </w:p>
    <w:p w14:paraId="2360C4F5" w14:textId="5270B602" w:rsidR="00FD4927" w:rsidRPr="00FD4927" w:rsidRDefault="00FD4927" w:rsidP="004A57CC">
      <w:pPr>
        <w:spacing w:after="0"/>
        <w:rPr>
          <w:rFonts w:cstheme="minorHAnsi"/>
          <w:b/>
        </w:rPr>
      </w:pPr>
    </w:p>
    <w:p w14:paraId="3D3792B6" w14:textId="0F33C663" w:rsidR="008361FB" w:rsidRPr="008361FB" w:rsidRDefault="00FD4927" w:rsidP="004A57CC">
      <w:pPr>
        <w:spacing w:after="0"/>
        <w:rPr>
          <w:rFonts w:cstheme="minorHAnsi"/>
          <w:b/>
        </w:rPr>
      </w:pPr>
      <w:r w:rsidRPr="00FD4927">
        <w:rPr>
          <w:rFonts w:cstheme="minorHAnsi"/>
          <w:b/>
        </w:rPr>
        <w:t xml:space="preserve">Nombre de personnes prévues : </w:t>
      </w:r>
    </w:p>
    <w:p w14:paraId="79BF33FE" w14:textId="4A6E9241" w:rsidR="00FD4927" w:rsidRPr="00C74875" w:rsidRDefault="00FD4927" w:rsidP="00C74875">
      <w:pPr>
        <w:pStyle w:val="Citationintense"/>
      </w:pPr>
      <w:r>
        <w:t>Tarifs </w:t>
      </w:r>
      <w:r w:rsidRPr="00415769">
        <w:rPr>
          <w:rFonts w:cstheme="minorHAnsi"/>
        </w:rPr>
        <w:tab/>
      </w:r>
    </w:p>
    <w:p w14:paraId="1A747562" w14:textId="333B5875" w:rsidR="00FD4927" w:rsidRPr="00D34182" w:rsidRDefault="00415769" w:rsidP="00FD4927">
      <w:pPr>
        <w:pStyle w:val="Paragraphedeliste"/>
        <w:numPr>
          <w:ilvl w:val="0"/>
          <w:numId w:val="15"/>
        </w:numPr>
        <w:rPr>
          <w:rFonts w:cstheme="minorHAnsi"/>
        </w:rPr>
      </w:pPr>
      <w:r>
        <w:rPr>
          <w:rFonts w:cstheme="minorHAnsi"/>
        </w:rPr>
        <w:t>Location 24 heures</w:t>
      </w:r>
      <w:r w:rsidR="00FD4927" w:rsidRPr="00FD4927">
        <w:rPr>
          <w:rFonts w:cstheme="minorHAnsi"/>
        </w:rPr>
        <w:tab/>
      </w:r>
      <w:r w:rsidR="00FD4927" w:rsidRPr="00FD4927">
        <w:rPr>
          <w:rFonts w:cstheme="minorHAnsi"/>
        </w:rPr>
        <w:tab/>
      </w:r>
      <w:r w:rsidR="00FD4927" w:rsidRPr="00FD4927">
        <w:rPr>
          <w:rFonts w:cstheme="minorHAnsi"/>
        </w:rPr>
        <w:tab/>
      </w:r>
      <w:r w:rsidR="00FD4927" w:rsidRPr="00FD4927">
        <w:rPr>
          <w:rFonts w:cstheme="minorHAnsi"/>
        </w:rPr>
        <w:tab/>
      </w:r>
      <w:r w:rsidRPr="00D34182">
        <w:rPr>
          <w:rFonts w:cstheme="minorHAnsi"/>
        </w:rPr>
        <w:t>40</w:t>
      </w:r>
      <w:r w:rsidR="00FD4927" w:rsidRPr="00D34182">
        <w:rPr>
          <w:rFonts w:cstheme="minorHAnsi"/>
        </w:rPr>
        <w:t>0 €</w:t>
      </w:r>
    </w:p>
    <w:p w14:paraId="0C971CD5" w14:textId="53EC4863" w:rsidR="00FD4927" w:rsidRPr="00D34182" w:rsidRDefault="00415769" w:rsidP="00FD4927">
      <w:pPr>
        <w:pStyle w:val="Paragraphedeliste"/>
        <w:numPr>
          <w:ilvl w:val="0"/>
          <w:numId w:val="15"/>
        </w:numPr>
        <w:rPr>
          <w:rFonts w:cstheme="minorHAnsi"/>
        </w:rPr>
      </w:pPr>
      <w:r w:rsidRPr="00D34182">
        <w:rPr>
          <w:rFonts w:cstheme="minorHAnsi"/>
        </w:rPr>
        <w:t>Location 48 heures</w:t>
      </w:r>
      <w:r w:rsidR="00FD4927" w:rsidRPr="00D34182">
        <w:rPr>
          <w:rFonts w:cstheme="minorHAnsi"/>
        </w:rPr>
        <w:tab/>
      </w:r>
      <w:r w:rsidR="00FD4927" w:rsidRPr="00D34182">
        <w:rPr>
          <w:rFonts w:cstheme="minorHAnsi"/>
        </w:rPr>
        <w:tab/>
      </w:r>
      <w:r w:rsidR="00FD4927" w:rsidRPr="00D34182">
        <w:rPr>
          <w:rFonts w:cstheme="minorHAnsi"/>
        </w:rPr>
        <w:tab/>
      </w:r>
      <w:r w:rsidR="00FD4927" w:rsidRPr="00D34182">
        <w:rPr>
          <w:rFonts w:cstheme="minorHAnsi"/>
        </w:rPr>
        <w:tab/>
      </w:r>
      <w:r w:rsidRPr="00D34182">
        <w:rPr>
          <w:rFonts w:cstheme="minorHAnsi"/>
        </w:rPr>
        <w:t>50</w:t>
      </w:r>
      <w:r w:rsidR="00FD4927" w:rsidRPr="00D34182">
        <w:rPr>
          <w:rFonts w:cstheme="minorHAnsi"/>
        </w:rPr>
        <w:t>0 €</w:t>
      </w:r>
    </w:p>
    <w:p w14:paraId="3555F0B0" w14:textId="5D3B93C8" w:rsidR="00FC720F" w:rsidRPr="00D34182" w:rsidRDefault="00FD4927" w:rsidP="00FD4927">
      <w:pPr>
        <w:pStyle w:val="Paragraphedeliste"/>
        <w:numPr>
          <w:ilvl w:val="0"/>
          <w:numId w:val="15"/>
        </w:numPr>
        <w:spacing w:after="0"/>
        <w:rPr>
          <w:rFonts w:cstheme="minorHAnsi"/>
        </w:rPr>
      </w:pPr>
      <w:r w:rsidRPr="00D34182">
        <w:rPr>
          <w:rFonts w:cstheme="minorHAnsi"/>
        </w:rPr>
        <w:t>Optionnel : forfait ménage</w:t>
      </w:r>
      <w:r w:rsidR="007F0515" w:rsidRPr="00D34182">
        <w:rPr>
          <w:rFonts w:cstheme="minorHAnsi"/>
        </w:rPr>
        <w:tab/>
      </w:r>
      <w:r w:rsidR="007F0515" w:rsidRPr="00D34182">
        <w:rPr>
          <w:rFonts w:cstheme="minorHAnsi"/>
        </w:rPr>
        <w:tab/>
      </w:r>
      <w:r w:rsidR="007F0515" w:rsidRPr="00D34182">
        <w:rPr>
          <w:rFonts w:cstheme="minorHAnsi"/>
        </w:rPr>
        <w:tab/>
      </w:r>
      <w:r w:rsidRPr="00D34182">
        <w:rPr>
          <w:rFonts w:cstheme="minorHAnsi"/>
        </w:rPr>
        <w:t>170 €</w:t>
      </w:r>
    </w:p>
    <w:p w14:paraId="2CAFC4F9" w14:textId="3915AA51" w:rsidR="001564AA" w:rsidRPr="00D34182" w:rsidRDefault="00BB637E" w:rsidP="001564AA">
      <w:pPr>
        <w:pStyle w:val="Paragraphedeliste"/>
        <w:numPr>
          <w:ilvl w:val="0"/>
          <w:numId w:val="15"/>
        </w:numPr>
        <w:spacing w:after="0"/>
        <w:rPr>
          <w:rFonts w:cstheme="minorHAnsi"/>
        </w:rPr>
      </w:pPr>
      <w:r w:rsidRPr="00D34182">
        <w:rPr>
          <w:rFonts w:cstheme="minorHAnsi"/>
        </w:rPr>
        <w:t>Autre manifestation</w:t>
      </w:r>
      <w:r w:rsidRPr="00D34182">
        <w:rPr>
          <w:rFonts w:cstheme="minorHAnsi"/>
        </w:rPr>
        <w:tab/>
      </w:r>
      <w:r w:rsidRPr="00D34182">
        <w:rPr>
          <w:rFonts w:cstheme="minorHAnsi"/>
        </w:rPr>
        <w:tab/>
      </w:r>
      <w:r w:rsidRPr="00D34182">
        <w:rPr>
          <w:rFonts w:cstheme="minorHAnsi"/>
        </w:rPr>
        <w:tab/>
      </w:r>
      <w:r w:rsidRPr="00D34182">
        <w:rPr>
          <w:rFonts w:cstheme="minorHAnsi"/>
        </w:rPr>
        <w:tab/>
        <w:t>135 €</w:t>
      </w:r>
    </w:p>
    <w:p w14:paraId="4E88631A" w14:textId="77777777" w:rsidR="00C74875" w:rsidRPr="00C74875" w:rsidRDefault="00C74875" w:rsidP="00C74875">
      <w:pPr>
        <w:spacing w:after="0"/>
        <w:rPr>
          <w:rFonts w:cstheme="minorHAnsi"/>
        </w:rPr>
      </w:pPr>
    </w:p>
    <w:p w14:paraId="166361AA" w14:textId="2A9AF86D" w:rsidR="001564AA" w:rsidRPr="001564AA" w:rsidRDefault="001564AA" w:rsidP="001564AA">
      <w:pPr>
        <w:spacing w:after="0"/>
        <w:rPr>
          <w:rFonts w:cstheme="minorHAnsi"/>
          <w:i/>
          <w:iCs/>
        </w:rPr>
      </w:pPr>
      <w:r w:rsidRPr="005F7D40">
        <w:rPr>
          <w:rFonts w:cstheme="minorHAnsi"/>
          <w:i/>
          <w:iCs/>
        </w:rPr>
        <w:t xml:space="preserve">A la restitution, </w:t>
      </w:r>
      <w:r>
        <w:rPr>
          <w:rFonts w:cstheme="minorHAnsi"/>
          <w:i/>
          <w:iCs/>
        </w:rPr>
        <w:t xml:space="preserve">si </w:t>
      </w:r>
      <w:r w:rsidRPr="005F7D40">
        <w:rPr>
          <w:rFonts w:cstheme="minorHAnsi"/>
          <w:i/>
          <w:iCs/>
        </w:rPr>
        <w:t>la salle est anormalement sale un forfait à hauteur de 320 € sera facturé</w:t>
      </w:r>
      <w:r>
        <w:rPr>
          <w:rFonts w:cstheme="minorHAnsi"/>
          <w:i/>
          <w:iCs/>
        </w:rPr>
        <w:t>.</w:t>
      </w:r>
    </w:p>
    <w:p w14:paraId="0583005D" w14:textId="2A57CD0A" w:rsidR="00F67F8A" w:rsidRPr="00FD4927" w:rsidRDefault="00FD4927" w:rsidP="00FD4927">
      <w:pPr>
        <w:pStyle w:val="Citationintense"/>
        <w:ind w:left="0"/>
      </w:pPr>
      <w:r w:rsidRPr="00FD4927">
        <w:t>Avis du Maire - Signatures</w:t>
      </w:r>
    </w:p>
    <w:p w14:paraId="02204085" w14:textId="54711161" w:rsidR="00CE6FD1" w:rsidRDefault="00CE6FD1" w:rsidP="00D27208">
      <w:pPr>
        <w:pBdr>
          <w:top w:val="single" w:sz="4" w:space="1" w:color="auto"/>
          <w:left w:val="single" w:sz="4" w:space="4" w:color="auto"/>
          <w:bottom w:val="single" w:sz="4" w:space="1" w:color="auto"/>
          <w:right w:val="single" w:sz="4" w:space="4" w:color="auto"/>
        </w:pBdr>
        <w:spacing w:after="0"/>
        <w:rPr>
          <w:rFonts w:ascii="Trebuchet MS" w:hAnsi="Trebuchet MS"/>
          <w:b/>
          <w:sz w:val="20"/>
          <w:szCs w:val="20"/>
        </w:rPr>
      </w:pPr>
      <w:proofErr w:type="spellStart"/>
      <w:r>
        <w:rPr>
          <w:rFonts w:ascii="Trebuchet MS" w:hAnsi="Trebuchet MS"/>
          <w:b/>
          <w:sz w:val="20"/>
          <w:szCs w:val="20"/>
        </w:rPr>
        <w:t>Etat</w:t>
      </w:r>
      <w:proofErr w:type="spellEnd"/>
      <w:r>
        <w:rPr>
          <w:rFonts w:ascii="Trebuchet MS" w:hAnsi="Trebuchet MS"/>
          <w:b/>
          <w:sz w:val="20"/>
          <w:szCs w:val="20"/>
        </w:rPr>
        <w:t xml:space="preserve"> des lieux d’entrée :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à</w:t>
      </w:r>
      <w:r>
        <w:rPr>
          <w:rFonts w:ascii="Trebuchet MS" w:hAnsi="Trebuchet MS"/>
          <w:b/>
          <w:sz w:val="20"/>
          <w:szCs w:val="20"/>
        </w:rPr>
        <w:tab/>
      </w:r>
      <w:r>
        <w:rPr>
          <w:rFonts w:ascii="Trebuchet MS" w:hAnsi="Trebuchet MS"/>
          <w:b/>
          <w:sz w:val="20"/>
          <w:szCs w:val="20"/>
        </w:rPr>
        <w:tab/>
      </w:r>
    </w:p>
    <w:p w14:paraId="1C3C28FB" w14:textId="14613C9D" w:rsidR="00CE6FD1" w:rsidRPr="00CE6FD1" w:rsidRDefault="00CE6FD1" w:rsidP="00D27208">
      <w:pPr>
        <w:pBdr>
          <w:top w:val="single" w:sz="4" w:space="1" w:color="auto"/>
          <w:left w:val="single" w:sz="4" w:space="4" w:color="auto"/>
          <w:bottom w:val="single" w:sz="4" w:space="1" w:color="auto"/>
          <w:right w:val="single" w:sz="4" w:space="4" w:color="auto"/>
        </w:pBdr>
        <w:spacing w:after="0"/>
        <w:rPr>
          <w:rFonts w:ascii="Trebuchet MS" w:hAnsi="Trebuchet MS"/>
          <w:b/>
          <w:sz w:val="20"/>
          <w:szCs w:val="20"/>
        </w:rPr>
      </w:pPr>
      <w:proofErr w:type="spellStart"/>
      <w:r>
        <w:rPr>
          <w:rFonts w:ascii="Trebuchet MS" w:hAnsi="Trebuchet MS"/>
          <w:b/>
          <w:sz w:val="20"/>
          <w:szCs w:val="20"/>
        </w:rPr>
        <w:t>Etat</w:t>
      </w:r>
      <w:proofErr w:type="spellEnd"/>
      <w:r>
        <w:rPr>
          <w:rFonts w:ascii="Trebuchet MS" w:hAnsi="Trebuchet MS"/>
          <w:b/>
          <w:sz w:val="20"/>
          <w:szCs w:val="20"/>
        </w:rPr>
        <w:t xml:space="preserve"> des lieux de sortie :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à</w:t>
      </w:r>
    </w:p>
    <w:p w14:paraId="627BECB2" w14:textId="77777777" w:rsidR="00CE6FD1" w:rsidRDefault="00CE6FD1" w:rsidP="00CE6FD1">
      <w:pPr>
        <w:pStyle w:val="Paragraphedeliste"/>
        <w:spacing w:after="0"/>
        <w:rPr>
          <w:rFonts w:ascii="Trebuchet MS" w:hAnsi="Trebuchet MS"/>
          <w:b/>
          <w:sz w:val="20"/>
          <w:szCs w:val="20"/>
        </w:rPr>
      </w:pPr>
    </w:p>
    <w:p w14:paraId="028D5206" w14:textId="11CC378E" w:rsidR="00FD4927" w:rsidRDefault="00FD4927" w:rsidP="00FD4927">
      <w:pPr>
        <w:pStyle w:val="Paragraphedeliste"/>
        <w:numPr>
          <w:ilvl w:val="0"/>
          <w:numId w:val="16"/>
        </w:numPr>
        <w:spacing w:after="0"/>
        <w:rPr>
          <w:rFonts w:ascii="Trebuchet MS" w:hAnsi="Trebuchet MS"/>
          <w:b/>
          <w:sz w:val="20"/>
          <w:szCs w:val="20"/>
        </w:rPr>
      </w:pPr>
      <w:r w:rsidRPr="00FD4927">
        <w:rPr>
          <w:rFonts w:ascii="Trebuchet MS" w:hAnsi="Trebuchet MS"/>
          <w:b/>
          <w:sz w:val="20"/>
          <w:szCs w:val="20"/>
        </w:rPr>
        <w:t>Avis </w:t>
      </w:r>
      <w:r>
        <w:rPr>
          <w:rFonts w:ascii="Trebuchet MS" w:hAnsi="Trebuchet MS"/>
          <w:b/>
          <w:sz w:val="20"/>
          <w:szCs w:val="20"/>
        </w:rPr>
        <w:t>Favorable</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sidR="00F87020">
        <w:rPr>
          <w:rFonts w:ascii="Trebuchet MS" w:hAnsi="Trebuchet MS"/>
          <w:b/>
          <w:sz w:val="20"/>
          <w:szCs w:val="20"/>
        </w:rPr>
        <w:tab/>
      </w:r>
      <w:r w:rsidR="00F87020">
        <w:rPr>
          <w:rFonts w:ascii="Trebuchet MS" w:hAnsi="Trebuchet MS"/>
          <w:b/>
          <w:sz w:val="20"/>
          <w:szCs w:val="20"/>
        </w:rPr>
        <w:tab/>
      </w:r>
      <w:r>
        <w:rPr>
          <w:rFonts w:ascii="Trebuchet MS" w:hAnsi="Trebuchet MS"/>
          <w:b/>
          <w:sz w:val="20"/>
          <w:szCs w:val="20"/>
        </w:rPr>
        <w:t xml:space="preserve">Date : Le </w:t>
      </w:r>
    </w:p>
    <w:p w14:paraId="1188642E" w14:textId="5B5A16C6" w:rsidR="00FD4927" w:rsidRDefault="00FD4927" w:rsidP="00FD4927">
      <w:pPr>
        <w:spacing w:after="0"/>
        <w:rPr>
          <w:rFonts w:ascii="Trebuchet MS" w:hAnsi="Trebuchet MS"/>
          <w:b/>
          <w:sz w:val="20"/>
          <w:szCs w:val="20"/>
        </w:rPr>
      </w:pPr>
    </w:p>
    <w:p w14:paraId="2A2888F1" w14:textId="18DFCE7B" w:rsidR="00FD4927" w:rsidRPr="00FD4927" w:rsidRDefault="00FD4927" w:rsidP="00F87020">
      <w:pPr>
        <w:spacing w:after="0"/>
        <w:ind w:left="5664" w:firstLine="708"/>
        <w:rPr>
          <w:rFonts w:ascii="Trebuchet MS" w:hAnsi="Trebuchet MS"/>
          <w:b/>
          <w:sz w:val="20"/>
          <w:szCs w:val="20"/>
        </w:rPr>
      </w:pPr>
      <w:r>
        <w:rPr>
          <w:rFonts w:ascii="Trebuchet MS" w:hAnsi="Trebuchet MS"/>
          <w:b/>
          <w:sz w:val="20"/>
          <w:szCs w:val="20"/>
        </w:rPr>
        <w:t>Le Maire, Joël DEVOS</w:t>
      </w:r>
    </w:p>
    <w:bookmarkEnd w:id="1"/>
    <w:p w14:paraId="722D45E1" w14:textId="77777777" w:rsidR="00F67F8A" w:rsidRDefault="00F67F8A" w:rsidP="00F67F8A">
      <w:pPr>
        <w:spacing w:after="0"/>
        <w:ind w:left="-851"/>
        <w:rPr>
          <w:rFonts w:ascii="Trebuchet MS" w:hAnsi="Trebuchet MS"/>
          <w:b/>
          <w:sz w:val="20"/>
          <w:szCs w:val="20"/>
        </w:rPr>
      </w:pPr>
      <w:r>
        <w:rPr>
          <w:rFonts w:ascii="Trebuchet MS" w:hAnsi="Trebuchet MS"/>
          <w:b/>
          <w:noProof/>
          <w:sz w:val="20"/>
          <w:szCs w:val="20"/>
          <w:lang w:eastAsia="fr-FR"/>
        </w:rPr>
        <w:lastRenderedPageBreak/>
        <w:drawing>
          <wp:inline distT="0" distB="0" distL="0" distR="0" wp14:anchorId="5B7370BE" wp14:editId="76B8FF56">
            <wp:extent cx="2695575" cy="12096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4DDEADDF" w14:textId="77777777" w:rsidR="00F67F8A" w:rsidRPr="00057B80" w:rsidRDefault="00F67F8A" w:rsidP="008F53A4">
      <w:pPr>
        <w:spacing w:after="0"/>
        <w:jc w:val="center"/>
        <w:rPr>
          <w:rFonts w:cstheme="minorHAnsi"/>
          <w:b/>
          <w:u w:val="single"/>
        </w:rPr>
      </w:pPr>
      <w:r w:rsidRPr="00057B80">
        <w:rPr>
          <w:rFonts w:cstheme="minorHAnsi"/>
          <w:b/>
          <w:u w:val="single"/>
        </w:rPr>
        <w:t>CONTRAT DE LOCATION DE LA MAISON DECANTER</w:t>
      </w:r>
    </w:p>
    <w:p w14:paraId="72C12E08" w14:textId="77777777" w:rsidR="00F67F8A" w:rsidRPr="00057B80" w:rsidRDefault="00F67F8A" w:rsidP="00F67F8A">
      <w:pPr>
        <w:spacing w:after="0"/>
        <w:rPr>
          <w:rFonts w:cstheme="minorHAnsi"/>
          <w:b/>
        </w:rPr>
      </w:pPr>
    </w:p>
    <w:p w14:paraId="780FE9EE" w14:textId="77777777" w:rsidR="00F67F8A" w:rsidRPr="00057B80" w:rsidRDefault="00F67F8A" w:rsidP="00F67F8A">
      <w:pPr>
        <w:spacing w:after="0"/>
        <w:rPr>
          <w:rFonts w:cstheme="minorHAnsi"/>
          <w:b/>
        </w:rPr>
      </w:pPr>
      <w:r w:rsidRPr="00057B80">
        <w:rPr>
          <w:rFonts w:cstheme="minorHAnsi"/>
          <w:b/>
        </w:rPr>
        <w:t>Commune de STEENWERCK</w:t>
      </w:r>
    </w:p>
    <w:p w14:paraId="158E4793" w14:textId="77777777" w:rsidR="00F67F8A" w:rsidRPr="00057B80" w:rsidRDefault="00F67F8A" w:rsidP="00F67F8A">
      <w:pPr>
        <w:spacing w:after="0"/>
        <w:rPr>
          <w:rFonts w:cstheme="minorHAnsi"/>
          <w:b/>
        </w:rPr>
      </w:pPr>
      <w:r w:rsidRPr="00057B80">
        <w:rPr>
          <w:rFonts w:cstheme="minorHAnsi"/>
          <w:b/>
        </w:rPr>
        <w:t>27 Grand Place</w:t>
      </w:r>
    </w:p>
    <w:p w14:paraId="0E5C8C7A" w14:textId="77777777" w:rsidR="00F67F8A" w:rsidRPr="00057B80" w:rsidRDefault="00F67F8A" w:rsidP="00F67F8A">
      <w:pPr>
        <w:spacing w:after="0"/>
        <w:rPr>
          <w:rFonts w:cstheme="minorHAnsi"/>
          <w:b/>
        </w:rPr>
      </w:pPr>
      <w:r w:rsidRPr="00057B80">
        <w:rPr>
          <w:rFonts w:cstheme="minorHAnsi"/>
          <w:b/>
        </w:rPr>
        <w:t>59181 STEENWERCK</w:t>
      </w:r>
    </w:p>
    <w:p w14:paraId="0F85CF08" w14:textId="77777777" w:rsidR="00F67F8A" w:rsidRPr="00057B80" w:rsidRDefault="00F67F8A" w:rsidP="00F67F8A">
      <w:pPr>
        <w:spacing w:after="0"/>
        <w:rPr>
          <w:rFonts w:cstheme="minorHAnsi"/>
          <w:b/>
        </w:rPr>
      </w:pPr>
      <w:r w:rsidRPr="00057B80">
        <w:rPr>
          <w:rFonts w:cstheme="minorHAnsi"/>
          <w:b/>
        </w:rPr>
        <w:t>Tél : 03.28.49.94.78</w:t>
      </w:r>
    </w:p>
    <w:p w14:paraId="6D4232D6" w14:textId="77777777" w:rsidR="00F67F8A" w:rsidRPr="00057B80" w:rsidRDefault="00F67F8A" w:rsidP="00F67F8A">
      <w:pPr>
        <w:spacing w:after="0"/>
        <w:rPr>
          <w:rFonts w:cstheme="minorHAnsi"/>
          <w:b/>
        </w:rPr>
      </w:pPr>
      <w:r w:rsidRPr="00057B80">
        <w:rPr>
          <w:rFonts w:cstheme="minorHAnsi"/>
          <w:b/>
        </w:rPr>
        <w:t xml:space="preserve">Mail : </w:t>
      </w:r>
      <w:hyperlink r:id="rId8" w:history="1">
        <w:r w:rsidRPr="00057B80">
          <w:rPr>
            <w:rStyle w:val="Lienhypertexte"/>
            <w:rFonts w:cstheme="minorHAnsi"/>
            <w:b/>
          </w:rPr>
          <w:t>contact@steenwerck.fr</w:t>
        </w:r>
      </w:hyperlink>
    </w:p>
    <w:p w14:paraId="1FA52ADD" w14:textId="77777777" w:rsidR="00F67F8A" w:rsidRPr="00057B80" w:rsidRDefault="00F67F8A" w:rsidP="00F67F8A">
      <w:pPr>
        <w:spacing w:after="0"/>
        <w:rPr>
          <w:rFonts w:cstheme="minorHAnsi"/>
          <w:b/>
        </w:rPr>
      </w:pPr>
    </w:p>
    <w:p w14:paraId="1E6A2226" w14:textId="77777777" w:rsidR="00F67F8A" w:rsidRPr="00057B80" w:rsidRDefault="00F67F8A" w:rsidP="00F67F8A">
      <w:pPr>
        <w:spacing w:after="0"/>
        <w:rPr>
          <w:rFonts w:cstheme="minorHAnsi"/>
          <w:b/>
        </w:rPr>
      </w:pPr>
      <w:r w:rsidRPr="00057B80">
        <w:rPr>
          <w:rFonts w:cstheme="minorHAnsi"/>
          <w:b/>
        </w:rPr>
        <w:t>Entre les soussignés :</w:t>
      </w:r>
    </w:p>
    <w:p w14:paraId="68ACD8AE" w14:textId="77777777" w:rsidR="00F67F8A" w:rsidRPr="00057B80" w:rsidRDefault="00F67F8A" w:rsidP="00F67F8A">
      <w:pPr>
        <w:spacing w:after="0"/>
        <w:rPr>
          <w:rFonts w:cstheme="minorHAnsi"/>
          <w:b/>
        </w:rPr>
      </w:pPr>
    </w:p>
    <w:p w14:paraId="61E4DEE3" w14:textId="33576755" w:rsidR="00057B80" w:rsidRDefault="00F67F8A" w:rsidP="00F67F8A">
      <w:pPr>
        <w:spacing w:after="0"/>
        <w:rPr>
          <w:rFonts w:cstheme="minorHAnsi"/>
          <w:b/>
        </w:rPr>
      </w:pPr>
      <w:r w:rsidRPr="00057B80">
        <w:rPr>
          <w:rFonts w:cstheme="minorHAnsi"/>
          <w:b/>
        </w:rPr>
        <w:t>M, Mme</w:t>
      </w:r>
      <w:r w:rsidR="00CE6FD1">
        <w:rPr>
          <w:rFonts w:cstheme="minorHAnsi"/>
          <w:b/>
        </w:rPr>
        <w:t> : …</w:t>
      </w:r>
      <w:r w:rsidRPr="00057B80">
        <w:rPr>
          <w:rFonts w:cstheme="minorHAnsi"/>
          <w:b/>
        </w:rPr>
        <w:t>………………………………………………………………</w:t>
      </w:r>
      <w:proofErr w:type="gramStart"/>
      <w:r w:rsidRPr="00057B80">
        <w:rPr>
          <w:rFonts w:cstheme="minorHAnsi"/>
          <w:b/>
        </w:rPr>
        <w:t>…….</w:t>
      </w:r>
      <w:proofErr w:type="gramEnd"/>
      <w:r w:rsidR="00057B80" w:rsidRPr="00057B80">
        <w:rPr>
          <w:rFonts w:cstheme="minorHAnsi"/>
          <w:b/>
        </w:rPr>
        <w:t>…………………………………………………………</w:t>
      </w:r>
      <w:r w:rsidR="00057B80">
        <w:rPr>
          <w:rFonts w:cstheme="minorHAnsi"/>
          <w:b/>
        </w:rPr>
        <w:t>…….</w:t>
      </w:r>
    </w:p>
    <w:p w14:paraId="3D636CBF" w14:textId="668337D1" w:rsidR="00F67F8A" w:rsidRPr="00057B80" w:rsidRDefault="00057B80" w:rsidP="00F67F8A">
      <w:pPr>
        <w:spacing w:after="0"/>
        <w:rPr>
          <w:rFonts w:cstheme="minorHAnsi"/>
          <w:b/>
        </w:rPr>
      </w:pPr>
      <w:r>
        <w:rPr>
          <w:rFonts w:cstheme="minorHAnsi"/>
          <w:b/>
        </w:rPr>
        <w:t>P</w:t>
      </w:r>
      <w:r w:rsidR="00F67F8A" w:rsidRPr="00057B80">
        <w:rPr>
          <w:rFonts w:cstheme="minorHAnsi"/>
          <w:b/>
        </w:rPr>
        <w:t>rénom : …………………………………………………………………………………</w:t>
      </w:r>
      <w:r w:rsidRPr="00057B80">
        <w:rPr>
          <w:rFonts w:cstheme="minorHAnsi"/>
          <w:b/>
        </w:rPr>
        <w:t>………………………………………………………</w:t>
      </w:r>
    </w:p>
    <w:p w14:paraId="2A4FA292" w14:textId="785B2652" w:rsidR="00F67F8A" w:rsidRPr="00057B80" w:rsidRDefault="00F67F8A" w:rsidP="00F67F8A">
      <w:pPr>
        <w:spacing w:after="0"/>
        <w:rPr>
          <w:rFonts w:cstheme="minorHAnsi"/>
          <w:b/>
        </w:rPr>
      </w:pPr>
      <w:r w:rsidRPr="00057B80">
        <w:rPr>
          <w:rFonts w:cstheme="minorHAnsi"/>
          <w:b/>
        </w:rPr>
        <w:t>Adresse</w:t>
      </w:r>
      <w:proofErr w:type="gramStart"/>
      <w:r w:rsidRPr="00057B80">
        <w:rPr>
          <w:rFonts w:cstheme="minorHAnsi"/>
          <w:b/>
        </w:rPr>
        <w:t> :…</w:t>
      </w:r>
      <w:proofErr w:type="gramEnd"/>
      <w:r w:rsidRPr="00057B80">
        <w:rPr>
          <w:rFonts w:cstheme="minorHAnsi"/>
          <w:b/>
        </w:rPr>
        <w:t>………………………………………………………………………………………………………………………………………</w:t>
      </w:r>
      <w:r w:rsidR="00057B80">
        <w:rPr>
          <w:rFonts w:cstheme="minorHAnsi"/>
          <w:b/>
        </w:rPr>
        <w:t>.</w:t>
      </w:r>
      <w:r w:rsidRPr="00057B80">
        <w:rPr>
          <w:rFonts w:cstheme="minorHAnsi"/>
          <w:b/>
        </w:rPr>
        <w:t>………………………………………………………………………………………………………………………………………………………</w:t>
      </w:r>
      <w:r w:rsidR="00057B80">
        <w:rPr>
          <w:rFonts w:cstheme="minorHAnsi"/>
          <w:b/>
        </w:rPr>
        <w:t>..</w:t>
      </w:r>
    </w:p>
    <w:p w14:paraId="4C1C83F2" w14:textId="41926AEB" w:rsidR="00F67F8A" w:rsidRPr="00057B80" w:rsidRDefault="00F67F8A" w:rsidP="00F67F8A">
      <w:pPr>
        <w:spacing w:after="0"/>
        <w:rPr>
          <w:rFonts w:cstheme="minorHAnsi"/>
          <w:b/>
        </w:rPr>
      </w:pPr>
      <w:r w:rsidRPr="00057B80">
        <w:rPr>
          <w:rFonts w:cstheme="minorHAnsi"/>
          <w:b/>
        </w:rPr>
        <w:t>Téléphone : ………………………………………………………………………</w:t>
      </w:r>
      <w:proofErr w:type="gramStart"/>
      <w:r w:rsidRPr="00057B80">
        <w:rPr>
          <w:rFonts w:cstheme="minorHAnsi"/>
          <w:b/>
        </w:rPr>
        <w:t>…….</w:t>
      </w:r>
      <w:proofErr w:type="gramEnd"/>
      <w:r w:rsidR="00057B80" w:rsidRPr="00057B80">
        <w:rPr>
          <w:rFonts w:cstheme="minorHAnsi"/>
          <w:b/>
        </w:rPr>
        <w:t>………………………………………………………</w:t>
      </w:r>
    </w:p>
    <w:p w14:paraId="7CFEAAA2" w14:textId="13214F3C" w:rsidR="00F67F8A" w:rsidRPr="00057B80" w:rsidRDefault="00F67F8A" w:rsidP="00F67F8A">
      <w:pPr>
        <w:spacing w:after="0"/>
        <w:rPr>
          <w:rFonts w:cstheme="minorHAnsi"/>
          <w:b/>
        </w:rPr>
      </w:pPr>
      <w:r w:rsidRPr="00057B80">
        <w:rPr>
          <w:rFonts w:cstheme="minorHAnsi"/>
          <w:b/>
        </w:rPr>
        <w:t>Email : ………………………………………………………………………………</w:t>
      </w:r>
      <w:proofErr w:type="gramStart"/>
      <w:r w:rsidRPr="00057B80">
        <w:rPr>
          <w:rFonts w:cstheme="minorHAnsi"/>
          <w:b/>
        </w:rPr>
        <w:t>…….</w:t>
      </w:r>
      <w:proofErr w:type="gramEnd"/>
      <w:r w:rsidRPr="00057B80">
        <w:rPr>
          <w:rFonts w:cstheme="minorHAnsi"/>
          <w:b/>
        </w:rPr>
        <w:t>.</w:t>
      </w:r>
      <w:r w:rsidR="00057B80" w:rsidRPr="00057B80">
        <w:rPr>
          <w:rFonts w:cstheme="minorHAnsi"/>
          <w:b/>
        </w:rPr>
        <w:t>……………………………………………………</w:t>
      </w:r>
      <w:r w:rsidR="00057B80">
        <w:rPr>
          <w:rFonts w:cstheme="minorHAnsi"/>
          <w:b/>
        </w:rPr>
        <w:t>..</w:t>
      </w:r>
    </w:p>
    <w:p w14:paraId="50E5133E" w14:textId="77777777" w:rsidR="00F67F8A" w:rsidRPr="00057B80" w:rsidRDefault="00F67F8A" w:rsidP="00F67F8A">
      <w:pPr>
        <w:spacing w:after="0"/>
        <w:rPr>
          <w:rFonts w:cstheme="minorHAnsi"/>
          <w:b/>
        </w:rPr>
      </w:pPr>
    </w:p>
    <w:p w14:paraId="7F201E3E" w14:textId="77777777" w:rsidR="00F67F8A" w:rsidRPr="00057B80" w:rsidRDefault="00F67F8A" w:rsidP="00F67F8A">
      <w:pPr>
        <w:spacing w:after="0"/>
        <w:rPr>
          <w:rFonts w:cstheme="minorHAnsi"/>
          <w:b/>
        </w:rPr>
      </w:pPr>
      <w:r w:rsidRPr="00057B80">
        <w:rPr>
          <w:rFonts w:cstheme="minorHAnsi"/>
          <w:b/>
        </w:rPr>
        <w:t>Et :</w:t>
      </w:r>
    </w:p>
    <w:p w14:paraId="0E351FDF" w14:textId="77777777" w:rsidR="00F67F8A" w:rsidRPr="00057B80" w:rsidRDefault="00F67F8A" w:rsidP="00F67F8A">
      <w:pPr>
        <w:spacing w:after="0"/>
        <w:rPr>
          <w:rFonts w:cstheme="minorHAnsi"/>
          <w:b/>
        </w:rPr>
      </w:pPr>
    </w:p>
    <w:p w14:paraId="27145E7E" w14:textId="77777777" w:rsidR="00F67F8A" w:rsidRPr="00057B80" w:rsidRDefault="00F67F8A" w:rsidP="00F67F8A">
      <w:pPr>
        <w:spacing w:after="0"/>
        <w:rPr>
          <w:rFonts w:cstheme="minorHAnsi"/>
          <w:b/>
        </w:rPr>
      </w:pPr>
      <w:r w:rsidRPr="00057B80">
        <w:rPr>
          <w:rFonts w:cstheme="minorHAnsi"/>
          <w:b/>
        </w:rPr>
        <w:t>La Commune de STEENWERCK, représentée par son Maire,</w:t>
      </w:r>
    </w:p>
    <w:p w14:paraId="5379CF41" w14:textId="77777777" w:rsidR="00F67F8A" w:rsidRPr="00057B80" w:rsidRDefault="00F67F8A" w:rsidP="00F67F8A">
      <w:pPr>
        <w:spacing w:after="0"/>
        <w:rPr>
          <w:rFonts w:cstheme="minorHAnsi"/>
          <w:b/>
        </w:rPr>
      </w:pPr>
    </w:p>
    <w:p w14:paraId="0310D565" w14:textId="77777777" w:rsidR="00F67F8A" w:rsidRPr="00057B80" w:rsidRDefault="00F67F8A" w:rsidP="00F67F8A">
      <w:pPr>
        <w:spacing w:after="0"/>
        <w:rPr>
          <w:rFonts w:cstheme="minorHAnsi"/>
          <w:b/>
        </w:rPr>
      </w:pPr>
      <w:r w:rsidRPr="00057B80">
        <w:rPr>
          <w:rFonts w:cstheme="minorHAnsi"/>
          <w:b/>
        </w:rPr>
        <w:t>IL A ETE CONVENU CE QUI SUIT :</w:t>
      </w:r>
    </w:p>
    <w:p w14:paraId="37D742EF" w14:textId="77777777" w:rsidR="00F67F8A" w:rsidRPr="00057B80" w:rsidRDefault="00F67F8A" w:rsidP="00F67F8A">
      <w:pPr>
        <w:spacing w:after="0"/>
        <w:rPr>
          <w:rFonts w:cstheme="minorHAnsi"/>
          <w:b/>
        </w:rPr>
      </w:pPr>
    </w:p>
    <w:p w14:paraId="582F89FD" w14:textId="77777777" w:rsidR="00F67F8A" w:rsidRPr="00057B80" w:rsidRDefault="00F67F8A" w:rsidP="008F53A4">
      <w:pPr>
        <w:pBdr>
          <w:top w:val="threeDEmboss" w:sz="24" w:space="1" w:color="auto"/>
          <w:left w:val="threeDEmboss" w:sz="24" w:space="4" w:color="auto"/>
          <w:bottom w:val="threeDEngrave" w:sz="24" w:space="1" w:color="auto"/>
          <w:right w:val="threeDEngrave" w:sz="24" w:space="4" w:color="auto"/>
        </w:pBdr>
        <w:spacing w:after="0"/>
        <w:jc w:val="right"/>
        <w:rPr>
          <w:rFonts w:cstheme="minorHAnsi"/>
          <w:b/>
          <w:i/>
          <w:u w:val="single"/>
        </w:rPr>
      </w:pPr>
      <w:r w:rsidRPr="00057B80">
        <w:rPr>
          <w:rFonts w:cstheme="minorHAnsi"/>
          <w:b/>
          <w:i/>
          <w:u w:val="single"/>
        </w:rPr>
        <w:t>Cadre réservé à la Mairie</w:t>
      </w:r>
    </w:p>
    <w:p w14:paraId="32CDA479" w14:textId="0F7B419D" w:rsidR="00F67F8A" w:rsidRPr="00057B80" w:rsidRDefault="00F67F8A" w:rsidP="008F53A4">
      <w:pPr>
        <w:pBdr>
          <w:top w:val="threeDEmboss" w:sz="24" w:space="1" w:color="auto"/>
          <w:left w:val="threeDEmboss" w:sz="24" w:space="4" w:color="auto"/>
          <w:bottom w:val="threeDEngrave" w:sz="24" w:space="1" w:color="auto"/>
          <w:right w:val="threeDEngrave" w:sz="24" w:space="4" w:color="auto"/>
        </w:pBdr>
        <w:spacing w:after="0"/>
        <w:rPr>
          <w:rFonts w:cstheme="minorHAnsi"/>
          <w:b/>
        </w:rPr>
      </w:pPr>
      <w:r w:rsidRPr="00057B80">
        <w:rPr>
          <w:rFonts w:cstheme="minorHAnsi"/>
          <w:b/>
        </w:rPr>
        <w:t>SALLE LOUEE :</w:t>
      </w:r>
      <w:r w:rsidR="00057B80">
        <w:rPr>
          <w:rFonts w:cstheme="minorHAnsi"/>
          <w:b/>
        </w:rPr>
        <w:t xml:space="preserve"> </w:t>
      </w:r>
      <w:r w:rsidRPr="00057B80">
        <w:rPr>
          <w:rFonts w:cstheme="minorHAnsi"/>
          <w:b/>
        </w:rPr>
        <w:t>…………………………………………………………………………………………………………………………………</w:t>
      </w:r>
    </w:p>
    <w:p w14:paraId="162B8F93" w14:textId="79EA9234" w:rsidR="00F67F8A" w:rsidRPr="00057B80" w:rsidRDefault="00F67F8A" w:rsidP="008F53A4">
      <w:pPr>
        <w:pBdr>
          <w:top w:val="threeDEmboss" w:sz="24" w:space="1" w:color="auto"/>
          <w:left w:val="threeDEmboss" w:sz="24" w:space="4" w:color="auto"/>
          <w:bottom w:val="threeDEngrave" w:sz="24" w:space="1" w:color="auto"/>
          <w:right w:val="threeDEngrave" w:sz="24" w:space="4" w:color="auto"/>
        </w:pBdr>
        <w:spacing w:after="0"/>
        <w:rPr>
          <w:rFonts w:cstheme="minorHAnsi"/>
          <w:b/>
        </w:rPr>
      </w:pPr>
      <w:r w:rsidRPr="00057B80">
        <w:rPr>
          <w:rFonts w:cstheme="minorHAnsi"/>
          <w:b/>
        </w:rPr>
        <w:t>DATE DE LOCATION : ………………………………………………………………………………………………………………………</w:t>
      </w:r>
    </w:p>
    <w:p w14:paraId="202FB72C" w14:textId="424261F7" w:rsidR="00F67F8A" w:rsidRPr="00057B80" w:rsidRDefault="00F67F8A" w:rsidP="008F53A4">
      <w:pPr>
        <w:pBdr>
          <w:top w:val="threeDEmboss" w:sz="24" w:space="1" w:color="auto"/>
          <w:left w:val="threeDEmboss" w:sz="24" w:space="4" w:color="auto"/>
          <w:bottom w:val="threeDEngrave" w:sz="24" w:space="1" w:color="auto"/>
          <w:right w:val="threeDEngrave" w:sz="24" w:space="4" w:color="auto"/>
        </w:pBdr>
        <w:spacing w:after="0"/>
        <w:rPr>
          <w:rFonts w:cstheme="minorHAnsi"/>
          <w:b/>
        </w:rPr>
      </w:pPr>
      <w:r w:rsidRPr="00057B80">
        <w:rPr>
          <w:rFonts w:cstheme="minorHAnsi"/>
          <w:b/>
        </w:rPr>
        <w:t xml:space="preserve">Motif de l’utilisation : </w:t>
      </w:r>
      <w:r w:rsidR="008F53A4" w:rsidRPr="00057B80">
        <w:rPr>
          <w:rFonts w:cstheme="minorHAnsi"/>
          <w:b/>
        </w:rPr>
        <w:t>…………………………………………………………………………………………………………………….</w:t>
      </w:r>
    </w:p>
    <w:p w14:paraId="6192D25F" w14:textId="48C6705A" w:rsidR="00E759C2" w:rsidRPr="00057B80" w:rsidRDefault="008F53A4" w:rsidP="008F53A4">
      <w:pPr>
        <w:pBdr>
          <w:top w:val="threeDEmboss" w:sz="24" w:space="1" w:color="auto"/>
          <w:left w:val="threeDEmboss" w:sz="24" w:space="4" w:color="auto"/>
          <w:bottom w:val="threeDEngrave" w:sz="24" w:space="1" w:color="auto"/>
          <w:right w:val="threeDEngrave" w:sz="24" w:space="4" w:color="auto"/>
        </w:pBdr>
        <w:spacing w:after="0"/>
        <w:rPr>
          <w:rFonts w:cstheme="minorHAnsi"/>
          <w:b/>
        </w:rPr>
      </w:pPr>
      <w:r w:rsidRPr="00057B80">
        <w:rPr>
          <w:rFonts w:cstheme="minorHAnsi"/>
          <w:b/>
        </w:rPr>
        <w:t>Prix de la location : ………………………………………………………………………………………………………………………….</w:t>
      </w:r>
    </w:p>
    <w:p w14:paraId="589D79FA" w14:textId="3F9406D5" w:rsidR="008F53A4" w:rsidRPr="00057B80" w:rsidRDefault="008F53A4" w:rsidP="008F53A4">
      <w:pPr>
        <w:pBdr>
          <w:top w:val="threeDEmboss" w:sz="24" w:space="1" w:color="auto"/>
          <w:left w:val="threeDEmboss" w:sz="24" w:space="4" w:color="auto"/>
          <w:bottom w:val="threeDEngrave" w:sz="24" w:space="1" w:color="auto"/>
          <w:right w:val="threeDEngrave" w:sz="24" w:space="4" w:color="auto"/>
        </w:pBdr>
        <w:spacing w:after="0"/>
        <w:rPr>
          <w:rFonts w:cstheme="minorHAnsi"/>
          <w:b/>
        </w:rPr>
      </w:pPr>
      <w:r w:rsidRPr="00057B80">
        <w:rPr>
          <w:rFonts w:cstheme="minorHAnsi"/>
          <w:b/>
        </w:rPr>
        <w:t>Nombre de personnes : ………………………………………………………………………………………………………………….</w:t>
      </w:r>
    </w:p>
    <w:p w14:paraId="2C5D4224" w14:textId="77777777" w:rsidR="008F53A4" w:rsidRPr="00057B80" w:rsidRDefault="008F53A4" w:rsidP="00F67F8A">
      <w:pPr>
        <w:spacing w:after="0"/>
        <w:rPr>
          <w:rFonts w:cstheme="minorHAnsi"/>
          <w:b/>
        </w:rPr>
      </w:pPr>
    </w:p>
    <w:p w14:paraId="10BF1C26" w14:textId="77777777" w:rsidR="008F53A4" w:rsidRPr="00057B80" w:rsidRDefault="008F53A4" w:rsidP="008F53A4">
      <w:pPr>
        <w:spacing w:before="100" w:beforeAutospacing="1" w:after="100" w:afterAutospacing="1" w:line="240" w:lineRule="auto"/>
        <w:jc w:val="both"/>
        <w:rPr>
          <w:rFonts w:eastAsia="Times New Roman" w:cstheme="minorHAnsi"/>
          <w:b/>
          <w:i/>
          <w:u w:val="single"/>
          <w:lang w:eastAsia="fr-FR"/>
        </w:rPr>
      </w:pPr>
      <w:r w:rsidRPr="00057B80">
        <w:rPr>
          <w:rFonts w:eastAsia="Times New Roman" w:cstheme="minorHAnsi"/>
          <w:b/>
          <w:bCs/>
          <w:i/>
          <w:u w:val="single"/>
          <w:lang w:eastAsia="fr-FR"/>
        </w:rPr>
        <w:t>Article 1 : Obligation d’assurance</w:t>
      </w:r>
    </w:p>
    <w:p w14:paraId="0EA792B5" w14:textId="77777777" w:rsidR="008F53A4" w:rsidRPr="00057B80" w:rsidRDefault="008F53A4" w:rsidP="008F53A4">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Le locataire devra fournir une </w:t>
      </w:r>
      <w:r w:rsidRPr="00057B80">
        <w:rPr>
          <w:rFonts w:eastAsia="Times New Roman" w:cstheme="minorHAnsi"/>
          <w:b/>
          <w:u w:val="single"/>
          <w:lang w:eastAsia="fr-FR"/>
        </w:rPr>
        <w:t>attestation d’assurance de responsabilité civile</w:t>
      </w:r>
      <w:r w:rsidRPr="00057B80">
        <w:rPr>
          <w:rFonts w:eastAsia="Times New Roman" w:cstheme="minorHAnsi"/>
          <w:lang w:eastAsia="fr-FR"/>
        </w:rPr>
        <w:t xml:space="preserve"> couvrant les risques liés à l’occupation de la salle dans les cas où sa responsabilité pourrait être engagée tant pour les biens que pour les personnes (incendie, vol, détériorations et dommages aux biens et aux personnes).</w:t>
      </w:r>
    </w:p>
    <w:p w14:paraId="4DB3E65F" w14:textId="77777777" w:rsidR="008F53A4" w:rsidRPr="00057B80" w:rsidRDefault="008F53A4" w:rsidP="008F53A4">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La municipalité est déchargée de toute responsabilité pour les accidents corporels directement liés aux activités et pouvant intervenir pendant l’utilisation de la salle ainsi que pour les dommages subis aux biens entreposés par les utilisateurs. </w:t>
      </w:r>
      <w:r w:rsidRPr="00057B80">
        <w:rPr>
          <w:rFonts w:eastAsia="Times New Roman" w:cstheme="minorHAnsi"/>
          <w:b/>
          <w:u w:val="single"/>
          <w:lang w:eastAsia="fr-FR"/>
        </w:rPr>
        <w:t>Elle ne saurait être tenue responsable des vols commis dans l’enceinte de la salle et ses annexes</w:t>
      </w:r>
      <w:r w:rsidRPr="00057B80">
        <w:rPr>
          <w:rFonts w:eastAsia="Times New Roman" w:cstheme="minorHAnsi"/>
          <w:lang w:eastAsia="fr-FR"/>
        </w:rPr>
        <w:t>.</w:t>
      </w:r>
    </w:p>
    <w:p w14:paraId="0999A255" w14:textId="77777777" w:rsidR="008F53A4" w:rsidRPr="00057B80" w:rsidRDefault="008F53A4" w:rsidP="008F53A4">
      <w:pPr>
        <w:spacing w:before="100" w:beforeAutospacing="1" w:after="100" w:afterAutospacing="1" w:line="240" w:lineRule="auto"/>
        <w:jc w:val="both"/>
        <w:rPr>
          <w:rFonts w:eastAsia="Times New Roman" w:cstheme="minorHAnsi"/>
          <w:lang w:eastAsia="fr-FR"/>
        </w:rPr>
      </w:pPr>
    </w:p>
    <w:p w14:paraId="63B54BE2" w14:textId="77777777" w:rsidR="008F53A4" w:rsidRPr="00057B80" w:rsidRDefault="008F53A4" w:rsidP="003F04B7">
      <w:pPr>
        <w:spacing w:before="100" w:beforeAutospacing="1" w:after="100" w:afterAutospacing="1" w:line="240" w:lineRule="auto"/>
        <w:ind w:left="-851"/>
        <w:jc w:val="both"/>
        <w:rPr>
          <w:rFonts w:eastAsia="Times New Roman" w:cstheme="minorHAnsi"/>
          <w:lang w:eastAsia="fr-FR"/>
        </w:rPr>
      </w:pPr>
      <w:r w:rsidRPr="00057B80">
        <w:rPr>
          <w:rFonts w:eastAsia="Times New Roman" w:cstheme="minorHAnsi"/>
          <w:noProof/>
          <w:lang w:eastAsia="fr-FR"/>
        </w:rPr>
        <w:lastRenderedPageBreak/>
        <w:drawing>
          <wp:inline distT="0" distB="0" distL="0" distR="0" wp14:anchorId="32289009" wp14:editId="592A849B">
            <wp:extent cx="2695575" cy="12096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3D2CFB36" w14:textId="77777777" w:rsidR="00A20FD1" w:rsidRPr="00057B80" w:rsidRDefault="00A20FD1" w:rsidP="00A20FD1">
      <w:pPr>
        <w:spacing w:before="100" w:beforeAutospacing="1" w:after="100" w:afterAutospacing="1" w:line="240" w:lineRule="auto"/>
        <w:jc w:val="both"/>
        <w:rPr>
          <w:rFonts w:eastAsia="Times New Roman" w:cstheme="minorHAnsi"/>
          <w:b/>
          <w:u w:val="single"/>
          <w:lang w:eastAsia="fr-FR"/>
        </w:rPr>
      </w:pPr>
      <w:r w:rsidRPr="00057B80">
        <w:rPr>
          <w:rFonts w:eastAsia="Times New Roman" w:cstheme="minorHAnsi"/>
          <w:b/>
          <w:bCs/>
          <w:i/>
          <w:u w:val="single"/>
          <w:lang w:eastAsia="fr-FR"/>
        </w:rPr>
        <w:t xml:space="preserve">Article 2 : </w:t>
      </w:r>
      <w:proofErr w:type="spellStart"/>
      <w:r w:rsidRPr="00057B80">
        <w:rPr>
          <w:rFonts w:eastAsia="Times New Roman" w:cstheme="minorHAnsi"/>
          <w:b/>
          <w:bCs/>
          <w:i/>
          <w:u w:val="single"/>
          <w:lang w:eastAsia="fr-FR"/>
        </w:rPr>
        <w:t>Etat</w:t>
      </w:r>
      <w:proofErr w:type="spellEnd"/>
      <w:r w:rsidRPr="00057B80">
        <w:rPr>
          <w:rFonts w:eastAsia="Times New Roman" w:cstheme="minorHAnsi"/>
          <w:b/>
          <w:bCs/>
          <w:i/>
          <w:u w:val="single"/>
          <w:lang w:eastAsia="fr-FR"/>
        </w:rPr>
        <w:t xml:space="preserve"> des lieux « d’entrée » et de « sortie »</w:t>
      </w:r>
    </w:p>
    <w:p w14:paraId="01AE25DB" w14:textId="77777777" w:rsidR="00A20FD1" w:rsidRPr="00057B80" w:rsidRDefault="00A20FD1" w:rsidP="00A20FD1">
      <w:pPr>
        <w:spacing w:before="100" w:beforeAutospacing="1" w:after="0" w:line="240" w:lineRule="auto"/>
        <w:jc w:val="both"/>
        <w:rPr>
          <w:rFonts w:eastAsia="Times New Roman" w:cstheme="minorHAnsi"/>
          <w:bCs/>
          <w:lang w:eastAsia="fr-FR"/>
        </w:rPr>
      </w:pPr>
      <w:r w:rsidRPr="00057B80">
        <w:rPr>
          <w:rFonts w:eastAsia="Times New Roman" w:cstheme="minorHAnsi"/>
          <w:bCs/>
          <w:lang w:eastAsia="fr-FR"/>
        </w:rPr>
        <w:t xml:space="preserve">L’état des lieux « d’entrée » sera réalisé sur rendez-vous en présence : d’une personne mandatée par la commune, (représentant la collectivité), et du locataire. La Mairie vous contactera pour fixer le rendez-vous. </w:t>
      </w:r>
      <w:r w:rsidRPr="00057B80">
        <w:rPr>
          <w:rFonts w:eastAsia="Times New Roman" w:cstheme="minorHAnsi"/>
          <w:b/>
          <w:bCs/>
          <w:u w:val="single"/>
          <w:lang w:eastAsia="fr-FR"/>
        </w:rPr>
        <w:t>Il est impératif de respecter l’horaire convenu</w:t>
      </w:r>
      <w:r w:rsidRPr="00057B80">
        <w:rPr>
          <w:rFonts w:eastAsia="Times New Roman" w:cstheme="minorHAnsi"/>
          <w:bCs/>
          <w:lang w:eastAsia="fr-FR"/>
        </w:rPr>
        <w:t>.</w:t>
      </w:r>
    </w:p>
    <w:p w14:paraId="10EEF0DE" w14:textId="77777777" w:rsidR="00A20FD1" w:rsidRPr="00057B80" w:rsidRDefault="00A20FD1" w:rsidP="00A20FD1">
      <w:pPr>
        <w:spacing w:before="100" w:beforeAutospacing="1" w:after="0" w:line="240" w:lineRule="auto"/>
        <w:jc w:val="both"/>
        <w:rPr>
          <w:rFonts w:eastAsia="Times New Roman" w:cstheme="minorHAnsi"/>
          <w:bCs/>
          <w:lang w:eastAsia="fr-FR"/>
        </w:rPr>
      </w:pPr>
      <w:r w:rsidRPr="00057B80">
        <w:rPr>
          <w:rFonts w:eastAsia="Times New Roman" w:cstheme="minorHAnsi"/>
          <w:bCs/>
          <w:lang w:eastAsia="fr-FR"/>
        </w:rPr>
        <w:t xml:space="preserve">Son objectif est de faire constater au locataire l’état général de la </w:t>
      </w:r>
      <w:r w:rsidRPr="00057B80">
        <w:rPr>
          <w:rFonts w:eastAsia="Times New Roman" w:cstheme="minorHAnsi"/>
          <w:b/>
          <w:bCs/>
          <w:lang w:eastAsia="fr-FR"/>
        </w:rPr>
        <w:t xml:space="preserve">Maison </w:t>
      </w:r>
      <w:proofErr w:type="spellStart"/>
      <w:r w:rsidRPr="00057B80">
        <w:rPr>
          <w:rFonts w:eastAsia="Times New Roman" w:cstheme="minorHAnsi"/>
          <w:b/>
          <w:bCs/>
          <w:lang w:eastAsia="fr-FR"/>
        </w:rPr>
        <w:t>Decanter</w:t>
      </w:r>
      <w:proofErr w:type="spellEnd"/>
      <w:r w:rsidRPr="00057B80">
        <w:rPr>
          <w:rFonts w:eastAsia="Times New Roman" w:cstheme="minorHAnsi"/>
          <w:bCs/>
          <w:lang w:eastAsia="fr-FR"/>
        </w:rPr>
        <w:t xml:space="preserve"> et de dresser l’inventaire du matériel en place dans la salle (quantité et état).</w:t>
      </w:r>
    </w:p>
    <w:p w14:paraId="399B31DE" w14:textId="77777777" w:rsidR="00A20FD1" w:rsidRPr="00057B80" w:rsidRDefault="00A20FD1" w:rsidP="00A20FD1">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La personne mandatée par la commune complétera avec le locataire la fiche d’état des lieux d’entrée et de sortie, annexée au présent contrat, que ces derniers devront signer.</w:t>
      </w:r>
    </w:p>
    <w:p w14:paraId="11D4EB7E" w14:textId="77777777" w:rsidR="00A20FD1" w:rsidRPr="00057B80" w:rsidRDefault="00A20FD1" w:rsidP="00A20FD1">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 xml:space="preserve">L’état des lieux « de sortie » sera également réalisé par </w:t>
      </w:r>
      <w:r w:rsidRPr="00057B80">
        <w:rPr>
          <w:rFonts w:eastAsia="Times New Roman" w:cstheme="minorHAnsi"/>
          <w:b/>
          <w:bCs/>
          <w:lang w:eastAsia="fr-FR"/>
        </w:rPr>
        <w:t>la même personne</w:t>
      </w:r>
      <w:r w:rsidRPr="00057B80">
        <w:rPr>
          <w:rFonts w:eastAsia="Times New Roman" w:cstheme="minorHAnsi"/>
          <w:bCs/>
          <w:lang w:eastAsia="fr-FR"/>
        </w:rPr>
        <w:t xml:space="preserve"> à l’heure fixée lors de l’état des lieux d’entrée.</w:t>
      </w:r>
    </w:p>
    <w:p w14:paraId="305AEC15" w14:textId="77777777" w:rsidR="008F53A4" w:rsidRPr="00057B80" w:rsidRDefault="008F53A4" w:rsidP="008F53A4">
      <w:pPr>
        <w:spacing w:before="100" w:beforeAutospacing="1" w:after="100" w:afterAutospacing="1" w:line="240" w:lineRule="auto"/>
        <w:jc w:val="both"/>
        <w:rPr>
          <w:rFonts w:eastAsia="Times New Roman" w:cstheme="minorHAnsi"/>
          <w:b/>
          <w:bCs/>
          <w:u w:val="single"/>
          <w:lang w:eastAsia="fr-FR"/>
        </w:rPr>
      </w:pPr>
      <w:r w:rsidRPr="00057B80">
        <w:rPr>
          <w:rFonts w:eastAsia="Times New Roman" w:cstheme="minorHAnsi"/>
          <w:b/>
          <w:bCs/>
          <w:u w:val="single"/>
          <w:lang w:eastAsia="fr-FR"/>
        </w:rPr>
        <w:t>En cas de dégradation constatée et mentionnée sur l’état des lieux de sortie, signé des deux parties, le locataire devra régler l’intégralité des dommages, par titre de recette émis à son encontre.</w:t>
      </w:r>
    </w:p>
    <w:p w14:paraId="2B1FBB05" w14:textId="77777777" w:rsidR="008F53A4" w:rsidRPr="00057B80" w:rsidRDefault="008F53A4" w:rsidP="008F53A4">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 xml:space="preserve">Mise à disposition de la vaisselle : toute vaisselle cassée, manquante, ou matériel détérioré sera </w:t>
      </w:r>
      <w:r w:rsidR="00B863EA" w:rsidRPr="00057B80">
        <w:rPr>
          <w:rFonts w:eastAsia="Times New Roman" w:cstheme="minorHAnsi"/>
          <w:bCs/>
          <w:lang w:eastAsia="fr-FR"/>
        </w:rPr>
        <w:t xml:space="preserve">mentionné sur l’état des lieux de sortie et </w:t>
      </w:r>
      <w:r w:rsidRPr="00057B80">
        <w:rPr>
          <w:rFonts w:eastAsia="Times New Roman" w:cstheme="minorHAnsi"/>
          <w:bCs/>
          <w:lang w:eastAsia="fr-FR"/>
        </w:rPr>
        <w:t xml:space="preserve">facturé au locataire </w:t>
      </w:r>
      <w:r w:rsidR="00B863EA" w:rsidRPr="00057B80">
        <w:rPr>
          <w:rFonts w:eastAsia="Times New Roman" w:cstheme="minorHAnsi"/>
          <w:bCs/>
          <w:lang w:eastAsia="fr-FR"/>
        </w:rPr>
        <w:t>de la salle par le biais dudit titre de recette.</w:t>
      </w:r>
    </w:p>
    <w:p w14:paraId="7B567D0A" w14:textId="77777777" w:rsidR="008F53A4" w:rsidRPr="00057B80" w:rsidRDefault="008F53A4" w:rsidP="008F53A4">
      <w:pPr>
        <w:spacing w:before="100" w:beforeAutospacing="1" w:after="100" w:afterAutospacing="1" w:line="240" w:lineRule="auto"/>
        <w:jc w:val="both"/>
        <w:rPr>
          <w:rFonts w:eastAsia="Times New Roman" w:cstheme="minorHAnsi"/>
          <w:b/>
          <w:bCs/>
          <w:i/>
          <w:u w:val="single"/>
          <w:lang w:eastAsia="fr-FR"/>
        </w:rPr>
      </w:pPr>
      <w:r w:rsidRPr="00057B80">
        <w:rPr>
          <w:rFonts w:eastAsia="Times New Roman" w:cstheme="minorHAnsi"/>
          <w:b/>
          <w:bCs/>
          <w:i/>
          <w:u w:val="single"/>
          <w:lang w:eastAsia="fr-FR"/>
        </w:rPr>
        <w:t>Article 3 : Clés des salles</w:t>
      </w:r>
    </w:p>
    <w:p w14:paraId="4007DAC0" w14:textId="77777777" w:rsidR="008F53A4" w:rsidRPr="00057B80" w:rsidRDefault="008F53A4" w:rsidP="008F53A4">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Lorsque les clés sont remises au </w:t>
      </w:r>
      <w:r w:rsidRPr="00057B80">
        <w:rPr>
          <w:rFonts w:eastAsia="Times New Roman" w:cstheme="minorHAnsi"/>
          <w:bCs/>
          <w:lang w:eastAsia="fr-FR"/>
        </w:rPr>
        <w:t>locataire</w:t>
      </w:r>
      <w:r w:rsidRPr="00057B80">
        <w:rPr>
          <w:rFonts w:eastAsia="Times New Roman" w:cstheme="minorHAnsi"/>
          <w:lang w:eastAsia="fr-FR"/>
        </w:rPr>
        <w:t xml:space="preserve">, celui-ci les détient sous son entière responsabilité et devra supporter tout dommage pouvant en résulter. Ainsi, en cas de perte, le </w:t>
      </w:r>
      <w:r w:rsidRPr="00057B80">
        <w:rPr>
          <w:rFonts w:eastAsia="Times New Roman" w:cstheme="minorHAnsi"/>
          <w:bCs/>
          <w:lang w:eastAsia="fr-FR"/>
        </w:rPr>
        <w:t>locataire</w:t>
      </w:r>
      <w:r w:rsidRPr="00057B80">
        <w:rPr>
          <w:rFonts w:eastAsia="Times New Roman" w:cstheme="minorHAnsi"/>
          <w:lang w:eastAsia="fr-FR"/>
        </w:rPr>
        <w:t xml:space="preserve"> devra assumer financièrement le remplacement éventuel des serrures et la duplication des nouvelles clés en fonction des besoins déterminés par les services de la collectivité.</w:t>
      </w:r>
    </w:p>
    <w:p w14:paraId="085FC3CE" w14:textId="77777777" w:rsidR="008F53A4" w:rsidRPr="00057B80" w:rsidRDefault="008F53A4" w:rsidP="008F53A4">
      <w:pPr>
        <w:spacing w:before="100" w:beforeAutospacing="1" w:after="100" w:afterAutospacing="1" w:line="240" w:lineRule="auto"/>
        <w:jc w:val="both"/>
        <w:rPr>
          <w:rFonts w:eastAsia="Times New Roman" w:cstheme="minorHAnsi"/>
          <w:b/>
          <w:bCs/>
          <w:i/>
          <w:u w:val="single"/>
          <w:lang w:eastAsia="fr-FR"/>
        </w:rPr>
      </w:pPr>
      <w:r w:rsidRPr="00057B80">
        <w:rPr>
          <w:rFonts w:eastAsia="Times New Roman" w:cstheme="minorHAnsi"/>
          <w:b/>
          <w:bCs/>
          <w:i/>
          <w:u w:val="single"/>
          <w:lang w:eastAsia="fr-FR"/>
        </w:rPr>
        <w:t>Article 4 : Hygiène et sécurité</w:t>
      </w:r>
    </w:p>
    <w:p w14:paraId="5CE77752" w14:textId="77777777" w:rsidR="008F53A4" w:rsidRPr="00057B80" w:rsidRDefault="008F53A4" w:rsidP="008F53A4">
      <w:pPr>
        <w:spacing w:before="100" w:beforeAutospacing="1" w:after="100" w:afterAutospacing="1" w:line="240" w:lineRule="auto"/>
        <w:jc w:val="both"/>
        <w:rPr>
          <w:rFonts w:eastAsia="Times New Roman" w:cstheme="minorHAnsi"/>
          <w:b/>
          <w:bCs/>
          <w:i/>
          <w:u w:val="single"/>
          <w:lang w:eastAsia="fr-FR"/>
        </w:rPr>
      </w:pPr>
      <w:r w:rsidRPr="00057B80">
        <w:rPr>
          <w:rFonts w:eastAsia="Times New Roman" w:cstheme="minorHAnsi"/>
          <w:b/>
          <w:bCs/>
          <w:i/>
          <w:u w:val="single"/>
          <w:lang w:eastAsia="fr-FR"/>
        </w:rPr>
        <w:t>Hygiène</w:t>
      </w:r>
    </w:p>
    <w:p w14:paraId="41C603A7" w14:textId="37B77098" w:rsidR="00F939A0" w:rsidRDefault="008F53A4" w:rsidP="008F53A4">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 xml:space="preserve">La salle doit être restituée </w:t>
      </w:r>
      <w:r w:rsidRPr="00057B80">
        <w:rPr>
          <w:rFonts w:eastAsia="Times New Roman" w:cstheme="minorHAnsi"/>
          <w:b/>
          <w:bCs/>
          <w:u w:val="single"/>
          <w:lang w:eastAsia="fr-FR"/>
        </w:rPr>
        <w:t>dans le même état de propreté que lors de l’entrée dans les lieux</w:t>
      </w:r>
      <w:r w:rsidRPr="00057B80">
        <w:rPr>
          <w:rFonts w:eastAsia="Times New Roman" w:cstheme="minorHAnsi"/>
          <w:bCs/>
          <w:lang w:eastAsia="fr-FR"/>
        </w:rPr>
        <w:t xml:space="preserve">. </w:t>
      </w:r>
      <w:r w:rsidR="00F939A0" w:rsidRPr="0068428A">
        <w:rPr>
          <w:rFonts w:eastAsia="Times New Roman" w:cstheme="minorHAnsi"/>
          <w:bCs/>
          <w:highlight w:val="yellow"/>
          <w:lang w:eastAsia="fr-FR"/>
        </w:rPr>
        <w:t xml:space="preserve">Dans le cas contraire, </w:t>
      </w:r>
      <w:r w:rsidR="0068428A">
        <w:rPr>
          <w:rFonts w:eastAsia="Times New Roman" w:cstheme="minorHAnsi"/>
          <w:bCs/>
          <w:highlight w:val="yellow"/>
          <w:lang w:eastAsia="fr-FR"/>
        </w:rPr>
        <w:t>un</w:t>
      </w:r>
      <w:r w:rsidR="00F939A0" w:rsidRPr="0068428A">
        <w:rPr>
          <w:rFonts w:eastAsia="Times New Roman" w:cstheme="minorHAnsi"/>
          <w:bCs/>
          <w:highlight w:val="yellow"/>
          <w:lang w:eastAsia="fr-FR"/>
        </w:rPr>
        <w:t xml:space="preserve"> forfait ménage</w:t>
      </w:r>
      <w:r w:rsidR="0068428A">
        <w:rPr>
          <w:rFonts w:eastAsia="Times New Roman" w:cstheme="minorHAnsi"/>
          <w:bCs/>
          <w:highlight w:val="yellow"/>
          <w:lang w:eastAsia="fr-FR"/>
        </w:rPr>
        <w:t xml:space="preserve"> majoré </w:t>
      </w:r>
      <w:r w:rsidR="00F939A0" w:rsidRPr="0068428A">
        <w:rPr>
          <w:rFonts w:eastAsia="Times New Roman" w:cstheme="minorHAnsi"/>
          <w:bCs/>
          <w:highlight w:val="yellow"/>
          <w:lang w:eastAsia="fr-FR"/>
        </w:rPr>
        <w:t>sera appliqué et factur</w:t>
      </w:r>
      <w:r w:rsidR="0068428A">
        <w:rPr>
          <w:rFonts w:eastAsia="Times New Roman" w:cstheme="minorHAnsi"/>
          <w:bCs/>
          <w:highlight w:val="yellow"/>
          <w:lang w:eastAsia="fr-FR"/>
        </w:rPr>
        <w:t>é à hauteur de 320 €</w:t>
      </w:r>
      <w:r w:rsidR="00F939A0" w:rsidRPr="0068428A">
        <w:rPr>
          <w:rFonts w:eastAsia="Times New Roman" w:cstheme="minorHAnsi"/>
          <w:bCs/>
          <w:highlight w:val="yellow"/>
          <w:lang w:eastAsia="fr-FR"/>
        </w:rPr>
        <w:t>.</w:t>
      </w:r>
      <w:r w:rsidR="0068428A">
        <w:rPr>
          <w:rFonts w:eastAsia="Times New Roman" w:cstheme="minorHAnsi"/>
          <w:bCs/>
          <w:lang w:eastAsia="fr-FR"/>
        </w:rPr>
        <w:t xml:space="preserve"> </w:t>
      </w:r>
    </w:p>
    <w:p w14:paraId="36D97B8D" w14:textId="5D470CD5" w:rsidR="008F53A4" w:rsidRPr="00057B80" w:rsidRDefault="00F939A0" w:rsidP="008F53A4">
      <w:pPr>
        <w:spacing w:before="100" w:beforeAutospacing="1" w:after="100" w:afterAutospacing="1" w:line="240" w:lineRule="auto"/>
        <w:jc w:val="both"/>
        <w:rPr>
          <w:rFonts w:eastAsia="Times New Roman" w:cstheme="minorHAnsi"/>
          <w:bCs/>
          <w:lang w:eastAsia="fr-FR"/>
        </w:rPr>
      </w:pPr>
      <w:r>
        <w:rPr>
          <w:rFonts w:eastAsia="Times New Roman" w:cstheme="minorHAnsi"/>
          <w:bCs/>
          <w:lang w:eastAsia="fr-FR"/>
        </w:rPr>
        <w:t>Le nettoyage</w:t>
      </w:r>
      <w:r w:rsidR="008F53A4" w:rsidRPr="00057B80">
        <w:rPr>
          <w:rFonts w:eastAsia="Times New Roman" w:cstheme="minorHAnsi"/>
          <w:bCs/>
          <w:lang w:eastAsia="fr-FR"/>
        </w:rPr>
        <w:t xml:space="preserve"> intégral de la salle, du matériel et des sanitaires incombe à l’utilisateur qui fournira les produits nécessaires. Le matériel de nettoyage est fourni par la commune.</w:t>
      </w:r>
      <w:r w:rsidR="008B41EF">
        <w:rPr>
          <w:rFonts w:eastAsia="Times New Roman" w:cstheme="minorHAnsi"/>
          <w:bCs/>
          <w:lang w:eastAsia="fr-FR"/>
        </w:rPr>
        <w:t xml:space="preserve"> </w:t>
      </w:r>
      <w:r w:rsidR="0068428A">
        <w:rPr>
          <w:rFonts w:eastAsia="Times New Roman" w:cstheme="minorHAnsi"/>
          <w:bCs/>
          <w:lang w:eastAsia="fr-FR"/>
        </w:rPr>
        <w:t xml:space="preserve">Le parquet ne doit pas être lavé à l’eau ; néanmoins, s’il venait à être tâché, et que le locataire ne puisse pas le laver, </w:t>
      </w:r>
      <w:r w:rsidR="0068428A" w:rsidRPr="0068428A">
        <w:rPr>
          <w:rFonts w:eastAsia="Times New Roman" w:cstheme="minorHAnsi"/>
          <w:bCs/>
          <w:highlight w:val="yellow"/>
          <w:lang w:eastAsia="fr-FR"/>
        </w:rPr>
        <w:t xml:space="preserve">un forfait de 150 </w:t>
      </w:r>
      <w:r w:rsidR="0068428A">
        <w:rPr>
          <w:rFonts w:eastAsia="Times New Roman" w:cstheme="minorHAnsi"/>
          <w:bCs/>
          <w:highlight w:val="yellow"/>
          <w:lang w:eastAsia="fr-FR"/>
        </w:rPr>
        <w:t xml:space="preserve">€ </w:t>
      </w:r>
      <w:r w:rsidR="0068428A" w:rsidRPr="0068428A">
        <w:rPr>
          <w:rFonts w:eastAsia="Times New Roman" w:cstheme="minorHAnsi"/>
          <w:bCs/>
          <w:highlight w:val="yellow"/>
          <w:lang w:eastAsia="fr-FR"/>
        </w:rPr>
        <w:t>sera facturé pour le nettoyage spécifique.</w:t>
      </w:r>
    </w:p>
    <w:p w14:paraId="5065A63D" w14:textId="77777777" w:rsidR="008F53A4" w:rsidRPr="00057B80" w:rsidRDefault="008F53A4" w:rsidP="008F53A4">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 matériel doit être nettoyé et rangé comme indiqué à la remise des clefs. Il convient de ne pas laisser traîner le matériel et le mobilier sur le sol pour éviter sa dégradation et celle des revêtements de sol.</w:t>
      </w:r>
    </w:p>
    <w:p w14:paraId="3E1DCB03" w14:textId="43D99168" w:rsidR="00690F45" w:rsidRPr="00057B80" w:rsidRDefault="008F53A4" w:rsidP="00690F45">
      <w:pPr>
        <w:pStyle w:val="Sansinterligne"/>
        <w:rPr>
          <w:rFonts w:cstheme="minorHAnsi"/>
          <w:i/>
          <w:lang w:eastAsia="fr-FR"/>
        </w:rPr>
      </w:pPr>
      <w:r w:rsidRPr="00057B80">
        <w:rPr>
          <w:rFonts w:cstheme="minorHAnsi"/>
          <w:i/>
          <w:lang w:eastAsia="fr-FR"/>
        </w:rPr>
        <w:t xml:space="preserve">S’il ne souhaite pas réaliser le nettoyage de la salle, le locataire a la possibilité de solliciter un forfait ménage de </w:t>
      </w:r>
      <w:r w:rsidR="00A20FD1" w:rsidRPr="00057B80">
        <w:rPr>
          <w:rFonts w:cstheme="minorHAnsi"/>
          <w:i/>
          <w:lang w:eastAsia="fr-FR"/>
        </w:rPr>
        <w:t>1</w:t>
      </w:r>
      <w:r w:rsidR="00C26BED" w:rsidRPr="00057B80">
        <w:rPr>
          <w:rFonts w:cstheme="minorHAnsi"/>
          <w:i/>
          <w:lang w:eastAsia="fr-FR"/>
        </w:rPr>
        <w:t>7</w:t>
      </w:r>
      <w:r w:rsidRPr="00057B80">
        <w:rPr>
          <w:rFonts w:cstheme="minorHAnsi"/>
          <w:i/>
          <w:lang w:eastAsia="fr-FR"/>
        </w:rPr>
        <w:t>0 €</w:t>
      </w:r>
      <w:r w:rsidR="0068428A">
        <w:rPr>
          <w:rFonts w:cstheme="minorHAnsi"/>
          <w:i/>
          <w:lang w:eastAsia="fr-FR"/>
        </w:rPr>
        <w:t xml:space="preserve"> au moment de la demande de location</w:t>
      </w:r>
      <w:r w:rsidR="00057B80">
        <w:rPr>
          <w:rFonts w:cstheme="minorHAnsi"/>
          <w:i/>
          <w:lang w:eastAsia="fr-FR"/>
        </w:rPr>
        <w:t xml:space="preserve">. </w:t>
      </w:r>
      <w:r w:rsidR="00690F45" w:rsidRPr="00057B80">
        <w:rPr>
          <w:rFonts w:cstheme="minorHAnsi"/>
          <w:i/>
          <w:lang w:eastAsia="fr-FR"/>
        </w:rPr>
        <w:t>Si vous prenez le forfait ménage, la vaisselle doit tout de même être lavée, rincée, essuyée et rangée sur le chariot prévu à cet effet</w:t>
      </w:r>
      <w:r w:rsidR="00D27208">
        <w:rPr>
          <w:rFonts w:cstheme="minorHAnsi"/>
          <w:i/>
          <w:lang w:eastAsia="fr-FR"/>
        </w:rPr>
        <w:t>.</w:t>
      </w:r>
    </w:p>
    <w:p w14:paraId="351B5BEF" w14:textId="77777777" w:rsidR="00690F45" w:rsidRPr="00057B80" w:rsidRDefault="00690F45" w:rsidP="00690F45">
      <w:pPr>
        <w:spacing w:before="100" w:beforeAutospacing="1" w:after="100" w:afterAutospacing="1" w:line="240" w:lineRule="auto"/>
        <w:ind w:left="-851"/>
        <w:jc w:val="both"/>
        <w:rPr>
          <w:rFonts w:eastAsia="Times New Roman" w:cstheme="minorHAnsi"/>
          <w:b/>
          <w:bCs/>
          <w:i/>
          <w:u w:val="single"/>
          <w:lang w:eastAsia="fr-FR"/>
        </w:rPr>
      </w:pPr>
      <w:r w:rsidRPr="00057B80">
        <w:rPr>
          <w:rFonts w:eastAsia="Times New Roman" w:cstheme="minorHAnsi"/>
          <w:bCs/>
          <w:noProof/>
          <w:lang w:eastAsia="fr-FR"/>
        </w:rPr>
        <w:lastRenderedPageBreak/>
        <w:drawing>
          <wp:inline distT="0" distB="0" distL="0" distR="0" wp14:anchorId="4F2E1842" wp14:editId="36656FAC">
            <wp:extent cx="2695575" cy="1209675"/>
            <wp:effectExtent l="0" t="0" r="9525" b="9525"/>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75A29DA3" w14:textId="77777777" w:rsidR="008F53A4" w:rsidRPr="00057B80" w:rsidRDefault="008F53A4" w:rsidP="008F53A4">
      <w:pPr>
        <w:spacing w:before="100" w:beforeAutospacing="1" w:after="100" w:afterAutospacing="1" w:line="240" w:lineRule="auto"/>
        <w:jc w:val="both"/>
        <w:rPr>
          <w:rFonts w:eastAsia="Times New Roman" w:cstheme="minorHAnsi"/>
          <w:b/>
          <w:bCs/>
          <w:i/>
          <w:u w:val="single"/>
          <w:lang w:eastAsia="fr-FR"/>
        </w:rPr>
      </w:pPr>
      <w:r w:rsidRPr="00057B80">
        <w:rPr>
          <w:rFonts w:eastAsia="Times New Roman" w:cstheme="minorHAnsi"/>
          <w:b/>
          <w:bCs/>
          <w:i/>
          <w:u w:val="single"/>
          <w:lang w:eastAsia="fr-FR"/>
        </w:rPr>
        <w:t>Sécurité</w:t>
      </w:r>
    </w:p>
    <w:p w14:paraId="7A8670CB" w14:textId="77777777" w:rsidR="008F53A4" w:rsidRPr="00057B80" w:rsidRDefault="008F53A4" w:rsidP="008F53A4">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 locataire doit prendre connaissance dès son arrivée des consignes de sécurité affichées dans la salle, comprenant notamment le plan d’évacuation des lieux et l’emplacement des extincteurs.</w:t>
      </w:r>
    </w:p>
    <w:p w14:paraId="12A2223F" w14:textId="77777777" w:rsidR="008F53A4" w:rsidRPr="00057B80" w:rsidRDefault="008F53A4" w:rsidP="00690F45">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 locataire doit strictement interdire le stationnement des véhicules devant les différents accès et issues de secours pour garantir l’intervention des servi</w:t>
      </w:r>
      <w:r w:rsidR="00690F45" w:rsidRPr="00057B80">
        <w:rPr>
          <w:rFonts w:eastAsia="Times New Roman" w:cstheme="minorHAnsi"/>
          <w:bCs/>
          <w:lang w:eastAsia="fr-FR"/>
        </w:rPr>
        <w:t>ces d’urgence en cas de besoin.</w:t>
      </w:r>
    </w:p>
    <w:p w14:paraId="71088028" w14:textId="77777777" w:rsidR="00B502E3" w:rsidRPr="00057B80" w:rsidRDefault="00B502E3" w:rsidP="00B502E3">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 locataire doit s’assurer que toutes les issues de secours de la salle utilisée ne soient pas obstruées, même par du matériel mobile, pour permettre une évacuation d’urgence si nécessaire.</w:t>
      </w:r>
    </w:p>
    <w:p w14:paraId="6E29845A" w14:textId="77777777" w:rsidR="00B502E3" w:rsidRPr="00057B80" w:rsidRDefault="00B502E3" w:rsidP="00B502E3">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Les effectifs maximum des salles municipales sont déterminés par la Commission de Sécurité en fonction de la configuration des lieux et des issues de secours. C’est pourquoi, les salles sont équipées en mobilier (tables et chaises) en fonction de leur capacité respective. Il est donc interdit de rajouter du mobilier supplémentaire qui aurait une incidence sur le nombre du public accueilli.</w:t>
      </w:r>
    </w:p>
    <w:p w14:paraId="49C75A6B" w14:textId="77777777" w:rsidR="00B502E3" w:rsidRPr="00057B80" w:rsidRDefault="00B502E3" w:rsidP="00B502E3">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Le locataire est le seul garant du respect des effectifs admis dans la salle concernée et doit impérativement veiller à ne pas dépasser celui-ci. Le respect de cette consigne est primordial du point de vue de la sécurité. Le preneur est personnellement responsable de sa bonne application.</w:t>
      </w:r>
    </w:p>
    <w:p w14:paraId="7FE4A018" w14:textId="77777777" w:rsidR="00B502E3" w:rsidRPr="00057B80" w:rsidRDefault="00B502E3" w:rsidP="00B502E3">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En cas de détérioration du ou des extincteurs, la remise en état sera facturée au preneur.</w:t>
      </w:r>
    </w:p>
    <w:p w14:paraId="00DEC823" w14:textId="77777777" w:rsidR="00B502E3" w:rsidRPr="00057B80" w:rsidRDefault="00B502E3" w:rsidP="00B502E3">
      <w:pPr>
        <w:spacing w:before="100" w:beforeAutospacing="1" w:after="100" w:afterAutospacing="1" w:line="240" w:lineRule="auto"/>
        <w:jc w:val="both"/>
        <w:rPr>
          <w:rFonts w:eastAsia="Times New Roman" w:cstheme="minorHAnsi"/>
          <w:b/>
          <w:bCs/>
          <w:i/>
          <w:u w:val="single"/>
          <w:lang w:eastAsia="fr-FR"/>
        </w:rPr>
      </w:pPr>
      <w:r w:rsidRPr="00057B80">
        <w:rPr>
          <w:rFonts w:eastAsia="Times New Roman" w:cstheme="minorHAnsi"/>
          <w:b/>
          <w:bCs/>
          <w:i/>
          <w:u w:val="single"/>
          <w:lang w:eastAsia="fr-FR"/>
        </w:rPr>
        <w:t>Article 5 : Interdictions</w:t>
      </w:r>
    </w:p>
    <w:p w14:paraId="7DB08D4D" w14:textId="77777777" w:rsidR="00B502E3" w:rsidRPr="00057B80" w:rsidRDefault="00B502E3" w:rsidP="00B502E3">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 xml:space="preserve">Il est </w:t>
      </w:r>
      <w:r w:rsidRPr="00057B80">
        <w:rPr>
          <w:rFonts w:eastAsia="Times New Roman" w:cstheme="minorHAnsi"/>
          <w:b/>
          <w:bCs/>
          <w:u w:val="single"/>
          <w:lang w:eastAsia="fr-FR"/>
        </w:rPr>
        <w:t>strictement interdit</w:t>
      </w:r>
      <w:r w:rsidRPr="00057B80">
        <w:rPr>
          <w:rFonts w:eastAsia="Times New Roman" w:cstheme="minorHAnsi"/>
          <w:bCs/>
          <w:lang w:eastAsia="fr-FR"/>
        </w:rPr>
        <w:t xml:space="preserve"> au locataire:</w:t>
      </w:r>
    </w:p>
    <w:p w14:paraId="7929B1B7"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modifier les installations existantes,</w:t>
      </w:r>
    </w:p>
    <w:p w14:paraId="4F93B0B1"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fumer à l’intérieur des bâtiments,</w:t>
      </w:r>
    </w:p>
    <w:p w14:paraId="6FEE4FD6"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d’utiliser</w:t>
      </w:r>
      <w:proofErr w:type="gramEnd"/>
      <w:r w:rsidRPr="00057B80">
        <w:rPr>
          <w:rFonts w:eastAsia="Times New Roman" w:cstheme="minorHAnsi"/>
          <w:bCs/>
          <w:lang w:eastAsia="fr-FR"/>
        </w:rPr>
        <w:t xml:space="preserve"> les installations à d’autres fins que celles pour lesquelles elles sont prévues,</w:t>
      </w:r>
    </w:p>
    <w:p w14:paraId="2479C745"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faire usage de feux d’artifice,</w:t>
      </w:r>
    </w:p>
    <w:p w14:paraId="6EDE65B9"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jeter ou laisser ses déchets dans les parcs ou aux abords des salles,</w:t>
      </w:r>
    </w:p>
    <w:p w14:paraId="64F16B3B"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se livrer à des jeux ou des actes pouvant porter atteinte à la sécurité du public,</w:t>
      </w:r>
    </w:p>
    <w:p w14:paraId="1CABAE8C"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d’utiliser</w:t>
      </w:r>
      <w:proofErr w:type="gramEnd"/>
      <w:r w:rsidRPr="00057B80">
        <w:rPr>
          <w:rFonts w:eastAsia="Times New Roman" w:cstheme="minorHAnsi"/>
          <w:bCs/>
          <w:lang w:eastAsia="fr-FR"/>
        </w:rPr>
        <w:t xml:space="preserve"> des clous, vis, scotch, </w:t>
      </w:r>
      <w:proofErr w:type="spellStart"/>
      <w:r w:rsidRPr="00057B80">
        <w:rPr>
          <w:rFonts w:eastAsia="Times New Roman" w:cstheme="minorHAnsi"/>
          <w:bCs/>
          <w:lang w:eastAsia="fr-FR"/>
        </w:rPr>
        <w:t>patafix</w:t>
      </w:r>
      <w:proofErr w:type="spellEnd"/>
      <w:r w:rsidRPr="00057B80">
        <w:rPr>
          <w:rFonts w:eastAsia="Times New Roman" w:cstheme="minorHAnsi"/>
          <w:bCs/>
          <w:lang w:eastAsia="fr-FR"/>
        </w:rPr>
        <w:t>, colle ou tout autre moyen pour accrocher des éléments de décoration sur les murs,</w:t>
      </w:r>
    </w:p>
    <w:p w14:paraId="0153EADC"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percer des trous dans les murs,</w:t>
      </w:r>
    </w:p>
    <w:p w14:paraId="0B659DAB"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d’introduire</w:t>
      </w:r>
      <w:proofErr w:type="gramEnd"/>
      <w:r w:rsidRPr="00057B80">
        <w:rPr>
          <w:rFonts w:eastAsia="Times New Roman" w:cstheme="minorHAnsi"/>
          <w:bCs/>
          <w:lang w:eastAsia="fr-FR"/>
        </w:rPr>
        <w:t xml:space="preserve"> des animaux y compris dans les parcs,</w:t>
      </w:r>
    </w:p>
    <w:p w14:paraId="545E4EE3"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d’utiliser</w:t>
      </w:r>
      <w:proofErr w:type="gramEnd"/>
      <w:r w:rsidRPr="00057B80">
        <w:rPr>
          <w:rFonts w:eastAsia="Times New Roman" w:cstheme="minorHAnsi"/>
          <w:bCs/>
          <w:lang w:eastAsia="fr-FR"/>
        </w:rPr>
        <w:t xml:space="preserve"> des barbecues dans le jardin ni sur la terrasse</w:t>
      </w:r>
      <w:r w:rsidR="00177A0B" w:rsidRPr="00057B80">
        <w:rPr>
          <w:rFonts w:eastAsia="Times New Roman" w:cstheme="minorHAnsi"/>
          <w:bCs/>
          <w:lang w:eastAsia="fr-FR"/>
        </w:rPr>
        <w:t xml:space="preserve"> (</w:t>
      </w:r>
      <w:r w:rsidR="00177A0B" w:rsidRPr="00057B80">
        <w:rPr>
          <w:rFonts w:eastAsia="Times New Roman" w:cstheme="minorHAnsi"/>
          <w:bCs/>
          <w:i/>
          <w:lang w:eastAsia="fr-FR"/>
        </w:rPr>
        <w:t>il vous est néanmoins possible d’utiliser un barbecue dans la partie en herbe en face de la terrasse</w:t>
      </w:r>
      <w:r w:rsidR="00177A0B" w:rsidRPr="00057B80">
        <w:rPr>
          <w:rFonts w:eastAsia="Times New Roman" w:cstheme="minorHAnsi"/>
          <w:bCs/>
          <w:lang w:eastAsia="fr-FR"/>
        </w:rPr>
        <w:t>)</w:t>
      </w:r>
      <w:r w:rsidRPr="00057B80">
        <w:rPr>
          <w:rFonts w:eastAsia="Times New Roman" w:cstheme="minorHAnsi"/>
          <w:bCs/>
          <w:lang w:eastAsia="fr-FR"/>
        </w:rPr>
        <w:t xml:space="preserve">, bouteilles de gaz ou tout autre produit inflammable, à l’intérieur et à l’extérieur des salles, </w:t>
      </w:r>
    </w:p>
    <w:p w14:paraId="41052E6C"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stationner des véhicules dans les espaces verts,</w:t>
      </w:r>
    </w:p>
    <w:p w14:paraId="7ED2C032" w14:textId="77777777" w:rsidR="00B502E3" w:rsidRPr="00057B80" w:rsidRDefault="00B502E3" w:rsidP="00B502E3">
      <w:pPr>
        <w:numPr>
          <w:ilvl w:val="0"/>
          <w:numId w:val="8"/>
        </w:numPr>
        <w:spacing w:before="100" w:beforeAutospacing="1" w:after="100" w:afterAutospacing="1" w:line="240" w:lineRule="auto"/>
        <w:jc w:val="both"/>
        <w:rPr>
          <w:rFonts w:eastAsia="Times New Roman" w:cstheme="minorHAnsi"/>
          <w:bCs/>
          <w:lang w:eastAsia="fr-FR"/>
        </w:rPr>
      </w:pPr>
      <w:proofErr w:type="gramStart"/>
      <w:r w:rsidRPr="00057B80">
        <w:rPr>
          <w:rFonts w:eastAsia="Times New Roman" w:cstheme="minorHAnsi"/>
          <w:bCs/>
          <w:lang w:eastAsia="fr-FR"/>
        </w:rPr>
        <w:t>de</w:t>
      </w:r>
      <w:proofErr w:type="gramEnd"/>
      <w:r w:rsidRPr="00057B80">
        <w:rPr>
          <w:rFonts w:eastAsia="Times New Roman" w:cstheme="minorHAnsi"/>
          <w:bCs/>
          <w:lang w:eastAsia="fr-FR"/>
        </w:rPr>
        <w:t xml:space="preserve"> stationner à l’intérieur de la propriété </w:t>
      </w:r>
      <w:proofErr w:type="spellStart"/>
      <w:r w:rsidRPr="00057B80">
        <w:rPr>
          <w:rFonts w:eastAsia="Times New Roman" w:cstheme="minorHAnsi"/>
          <w:b/>
          <w:bCs/>
          <w:lang w:eastAsia="fr-FR"/>
        </w:rPr>
        <w:t>Decanter</w:t>
      </w:r>
      <w:proofErr w:type="spellEnd"/>
      <w:r w:rsidRPr="00057B80">
        <w:rPr>
          <w:rFonts w:eastAsia="Times New Roman" w:cstheme="minorHAnsi"/>
          <w:bCs/>
          <w:lang w:eastAsia="fr-FR"/>
        </w:rPr>
        <w:t>, les places de stationnement étant exclusivement réservées aux personnes à mobilité réduite.</w:t>
      </w:r>
    </w:p>
    <w:p w14:paraId="76242BA2" w14:textId="77777777" w:rsidR="00690F45" w:rsidRPr="00057B80" w:rsidRDefault="00690F45" w:rsidP="00690F45">
      <w:pPr>
        <w:spacing w:before="100" w:beforeAutospacing="1" w:after="100" w:afterAutospacing="1" w:line="240" w:lineRule="auto"/>
        <w:jc w:val="both"/>
        <w:rPr>
          <w:rFonts w:eastAsia="Times New Roman" w:cstheme="minorHAnsi"/>
          <w:b/>
          <w:bCs/>
          <w:u w:val="single"/>
          <w:lang w:eastAsia="fr-FR"/>
        </w:rPr>
      </w:pPr>
      <w:r w:rsidRPr="00057B80">
        <w:rPr>
          <w:rFonts w:eastAsia="Times New Roman" w:cstheme="minorHAnsi"/>
          <w:bCs/>
          <w:noProof/>
          <w:lang w:eastAsia="fr-FR"/>
        </w:rPr>
        <w:drawing>
          <wp:inline distT="0" distB="0" distL="0" distR="0" wp14:anchorId="6C79EF33" wp14:editId="210D00FE">
            <wp:extent cx="238125" cy="238125"/>
            <wp:effectExtent l="0" t="0" r="9525" b="9525"/>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00B502E3" w:rsidRPr="00057B80">
        <w:rPr>
          <w:rFonts w:eastAsia="Times New Roman" w:cstheme="minorHAnsi"/>
          <w:bCs/>
          <w:lang w:eastAsia="fr-FR"/>
        </w:rPr>
        <w:t xml:space="preserve"> </w:t>
      </w:r>
      <w:r w:rsidR="00B502E3" w:rsidRPr="00057B80">
        <w:rPr>
          <w:rFonts w:eastAsia="Times New Roman" w:cstheme="minorHAnsi"/>
          <w:b/>
          <w:bCs/>
          <w:u w:val="single"/>
          <w:lang w:eastAsia="fr-FR"/>
        </w:rPr>
        <w:t>Toute dégradation constatée</w:t>
      </w:r>
      <w:r w:rsidR="00373CF4" w:rsidRPr="00057B80">
        <w:rPr>
          <w:rFonts w:eastAsia="Times New Roman" w:cstheme="minorHAnsi"/>
          <w:b/>
          <w:bCs/>
          <w:u w:val="single"/>
          <w:lang w:eastAsia="fr-FR"/>
        </w:rPr>
        <w:t xml:space="preserve"> en rapport avec l’un ou plusieurs des point sus-énumérés</w:t>
      </w:r>
      <w:r w:rsidR="00B502E3" w:rsidRPr="00057B80">
        <w:rPr>
          <w:rFonts w:eastAsia="Times New Roman" w:cstheme="minorHAnsi"/>
          <w:b/>
          <w:bCs/>
          <w:u w:val="single"/>
          <w:lang w:eastAsia="fr-FR"/>
        </w:rPr>
        <w:t xml:space="preserve"> </w:t>
      </w:r>
      <w:r w:rsidRPr="00057B80">
        <w:rPr>
          <w:rFonts w:eastAsia="Times New Roman" w:cstheme="minorHAnsi"/>
          <w:b/>
          <w:bCs/>
          <w:u w:val="single"/>
          <w:lang w:eastAsia="fr-FR"/>
        </w:rPr>
        <w:t>vous sera facturée sur émission d’un titre de recettes de la Trésorerie.</w:t>
      </w:r>
    </w:p>
    <w:p w14:paraId="64AACE3A" w14:textId="77777777" w:rsidR="00B502E3" w:rsidRPr="00057B80" w:rsidRDefault="00B502E3" w:rsidP="00B502E3">
      <w:pPr>
        <w:spacing w:before="100" w:beforeAutospacing="1" w:after="100" w:afterAutospacing="1" w:line="240" w:lineRule="auto"/>
        <w:jc w:val="both"/>
        <w:rPr>
          <w:rFonts w:eastAsia="Times New Roman" w:cstheme="minorHAnsi"/>
          <w:b/>
          <w:bCs/>
          <w:lang w:eastAsia="fr-FR"/>
        </w:rPr>
      </w:pPr>
      <w:r w:rsidRPr="00057B80">
        <w:rPr>
          <w:rFonts w:eastAsia="Times New Roman" w:cstheme="minorHAnsi"/>
          <w:bCs/>
          <w:lang w:eastAsia="fr-FR"/>
        </w:rPr>
        <w:t xml:space="preserve">Il est strictement interdit de modifier les installations électriques, d’effectuer des branchements d’appareils consommant beaucoup d’énergie, sans autorisation de la mairie. Ce type de modification ne peut être effectué que </w:t>
      </w:r>
      <w:r w:rsidRPr="00057B80">
        <w:rPr>
          <w:rFonts w:eastAsia="Times New Roman" w:cstheme="minorHAnsi"/>
          <w:b/>
          <w:bCs/>
          <w:lang w:eastAsia="fr-FR"/>
        </w:rPr>
        <w:t>par un personnel communal habilité.</w:t>
      </w:r>
    </w:p>
    <w:p w14:paraId="6C437348" w14:textId="09C42AF6" w:rsidR="00690F45" w:rsidRDefault="00690F45" w:rsidP="00690F45">
      <w:pPr>
        <w:spacing w:before="100" w:beforeAutospacing="1" w:after="100" w:afterAutospacing="1" w:line="240" w:lineRule="auto"/>
        <w:ind w:left="-851"/>
        <w:jc w:val="both"/>
        <w:rPr>
          <w:rFonts w:eastAsia="Times New Roman" w:cstheme="minorHAnsi"/>
          <w:b/>
          <w:bCs/>
          <w:lang w:eastAsia="fr-FR"/>
        </w:rPr>
      </w:pPr>
      <w:r w:rsidRPr="00057B80">
        <w:rPr>
          <w:rFonts w:eastAsia="Times New Roman" w:cstheme="minorHAnsi"/>
          <w:b/>
          <w:bCs/>
          <w:noProof/>
          <w:lang w:eastAsia="fr-FR"/>
        </w:rPr>
        <w:lastRenderedPageBreak/>
        <w:drawing>
          <wp:inline distT="0" distB="0" distL="0" distR="0" wp14:anchorId="03052022" wp14:editId="76AE78F0">
            <wp:extent cx="2695575" cy="1209675"/>
            <wp:effectExtent l="0" t="0" r="9525" b="9525"/>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72AA8B10" w14:textId="77777777" w:rsidR="00B502E3" w:rsidRPr="00057B80" w:rsidRDefault="00B502E3" w:rsidP="00B502E3">
      <w:pPr>
        <w:spacing w:before="100" w:beforeAutospacing="1" w:after="100" w:afterAutospacing="1" w:line="240" w:lineRule="auto"/>
        <w:jc w:val="both"/>
        <w:rPr>
          <w:rFonts w:eastAsia="Times New Roman" w:cstheme="minorHAnsi"/>
          <w:b/>
          <w:bCs/>
          <w:u w:val="single"/>
          <w:lang w:eastAsia="fr-FR"/>
        </w:rPr>
      </w:pPr>
      <w:r w:rsidRPr="00057B80">
        <w:rPr>
          <w:rFonts w:eastAsia="Times New Roman" w:cstheme="minorHAnsi"/>
          <w:b/>
          <w:bCs/>
          <w:u w:val="single"/>
          <w:lang w:eastAsia="fr-FR"/>
        </w:rPr>
        <w:t xml:space="preserve">Les sonorisations ou autres diffuseurs de musique seront limités. Aucun dispositif de sonorisation ne sera branché autrement que sur la prise prévue à cet effet. </w:t>
      </w:r>
    </w:p>
    <w:p w14:paraId="13A5D309" w14:textId="77777777" w:rsidR="00B502E3" w:rsidRPr="0068428A" w:rsidRDefault="00B502E3" w:rsidP="0068428A">
      <w:pPr>
        <w:spacing w:before="100" w:beforeAutospacing="1" w:after="100" w:afterAutospacing="1" w:line="240" w:lineRule="auto"/>
        <w:jc w:val="center"/>
        <w:rPr>
          <w:rFonts w:eastAsia="Times New Roman" w:cstheme="minorHAnsi"/>
          <w:b/>
          <w:bCs/>
          <w:sz w:val="28"/>
          <w:szCs w:val="28"/>
          <w:u w:val="single"/>
          <w:lang w:eastAsia="fr-FR"/>
        </w:rPr>
      </w:pPr>
      <w:r w:rsidRPr="0068428A">
        <w:rPr>
          <w:rFonts w:eastAsia="Times New Roman" w:cstheme="minorHAnsi"/>
          <w:b/>
          <w:bCs/>
          <w:sz w:val="28"/>
          <w:szCs w:val="28"/>
          <w:u w:val="single"/>
          <w:lang w:eastAsia="fr-FR"/>
        </w:rPr>
        <w:t>Les utilisateurs veilleront scrupuleusement au respect du voisinage, pour ce faire : toutes les fenêtres et portes resteront systématiquement fermées lors de l’utilisation de la salle.  Aucune émergence sonore ne devra venir troubler la quiétude du voisinage.</w:t>
      </w:r>
    </w:p>
    <w:p w14:paraId="5B9DBB3D" w14:textId="77777777" w:rsidR="00B502E3" w:rsidRPr="00057B80" w:rsidRDefault="00B502E3" w:rsidP="00690F45">
      <w:pPr>
        <w:spacing w:before="100" w:beforeAutospacing="1" w:after="100" w:afterAutospacing="1" w:line="240" w:lineRule="auto"/>
        <w:jc w:val="both"/>
        <w:rPr>
          <w:rFonts w:eastAsia="Times New Roman" w:cstheme="minorHAnsi"/>
          <w:color w:val="000000"/>
          <w:lang w:eastAsia="fr-FR"/>
        </w:rPr>
      </w:pPr>
      <w:r w:rsidRPr="00057B80">
        <w:rPr>
          <w:rFonts w:eastAsia="Times New Roman" w:cstheme="minorHAnsi"/>
          <w:lang w:eastAsia="fr-FR"/>
        </w:rPr>
        <w:t xml:space="preserve">Le </w:t>
      </w:r>
      <w:r w:rsidRPr="00057B80">
        <w:rPr>
          <w:rFonts w:eastAsia="Times New Roman" w:cstheme="minorHAnsi"/>
          <w:bCs/>
          <w:lang w:eastAsia="fr-FR"/>
        </w:rPr>
        <w:t>locataire</w:t>
      </w:r>
      <w:r w:rsidRPr="00057B80">
        <w:rPr>
          <w:rFonts w:eastAsia="Times New Roman" w:cstheme="minorHAnsi"/>
          <w:lang w:eastAsia="fr-FR"/>
        </w:rPr>
        <w:t xml:space="preserve"> assurera lui-même le contrôle des incidences nées de sa manifestation aux abords de la salle, en tant que de besoin, il procédera immédiatement à la modération du volume sonore diffusé.</w:t>
      </w:r>
      <w:r w:rsidR="00690F45" w:rsidRPr="00057B80">
        <w:rPr>
          <w:rFonts w:eastAsia="Times New Roman" w:cstheme="minorHAnsi"/>
          <w:color w:val="000000"/>
          <w:lang w:eastAsia="fr-FR"/>
        </w:rPr>
        <w:t xml:space="preserve"> </w:t>
      </w:r>
    </w:p>
    <w:p w14:paraId="4D24EB20" w14:textId="77777777" w:rsidR="00177A0B" w:rsidRPr="00057B80" w:rsidRDefault="00177A0B" w:rsidP="00177A0B">
      <w:pPr>
        <w:spacing w:before="100" w:beforeAutospacing="1" w:after="100" w:afterAutospacing="1" w:line="240" w:lineRule="auto"/>
        <w:jc w:val="both"/>
        <w:rPr>
          <w:rFonts w:eastAsia="Times New Roman" w:cstheme="minorHAnsi"/>
          <w:b/>
          <w:bCs/>
          <w:lang w:eastAsia="fr-FR"/>
        </w:rPr>
      </w:pPr>
      <w:r w:rsidRPr="00057B80">
        <w:rPr>
          <w:rFonts w:eastAsia="Times New Roman" w:cstheme="minorHAnsi"/>
          <w:b/>
          <w:bCs/>
          <w:lang w:eastAsia="fr-FR"/>
        </w:rPr>
        <w:t>A partir de minuit, la sonorisation ou autres diffuseurs de musique devront impérativement être éteints.</w:t>
      </w:r>
    </w:p>
    <w:p w14:paraId="1C5D0DE8" w14:textId="77777777" w:rsidR="00177A0B" w:rsidRPr="0068428A" w:rsidRDefault="00177A0B" w:rsidP="00177A0B">
      <w:pPr>
        <w:spacing w:before="100" w:beforeAutospacing="1" w:after="100" w:afterAutospacing="1" w:line="240" w:lineRule="auto"/>
        <w:jc w:val="both"/>
        <w:rPr>
          <w:rFonts w:eastAsia="Times New Roman" w:cstheme="minorHAnsi"/>
          <w:color w:val="FF0000"/>
          <w:lang w:eastAsia="fr-FR"/>
        </w:rPr>
      </w:pPr>
      <w:r w:rsidRPr="0068428A">
        <w:rPr>
          <w:rFonts w:eastAsia="Times New Roman" w:cstheme="minorHAnsi"/>
          <w:color w:val="FF0000"/>
          <w:lang w:eastAsia="fr-FR"/>
        </w:rPr>
        <w:t>Dans le but de respecter la tranquillité du voisinage, des consignes de silence seront à observer en extérieur, aux abords immédiats de la salle. Pour cette même raison, tous les véhicules devront être garés sur les parkings prévus à cet effet à proximité.</w:t>
      </w:r>
    </w:p>
    <w:p w14:paraId="38EB4A9C" w14:textId="77777777" w:rsidR="00177A0B" w:rsidRPr="00057B80" w:rsidRDefault="00177A0B" w:rsidP="00177A0B">
      <w:pPr>
        <w:spacing w:before="100" w:beforeAutospacing="1" w:after="100" w:afterAutospacing="1" w:line="240" w:lineRule="auto"/>
        <w:jc w:val="both"/>
        <w:rPr>
          <w:rFonts w:eastAsia="Times New Roman" w:cstheme="minorHAnsi"/>
          <w:b/>
          <w:i/>
          <w:u w:val="single"/>
          <w:lang w:eastAsia="fr-FR"/>
        </w:rPr>
      </w:pPr>
      <w:r w:rsidRPr="00057B80">
        <w:rPr>
          <w:rFonts w:eastAsia="Times New Roman" w:cstheme="minorHAnsi"/>
          <w:b/>
          <w:bCs/>
          <w:i/>
          <w:u w:val="single"/>
          <w:lang w:eastAsia="fr-FR"/>
        </w:rPr>
        <w:t>Article 6 : Fermeture des lieux</w:t>
      </w:r>
    </w:p>
    <w:p w14:paraId="359A0788"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Après la manifestation, la salle et l’ensemble des locaux devront être rendus propres, le matériel mis à disposition devra être rangé à l’état initial et les déchets évacués dans les containers prévus à cet effet, </w:t>
      </w:r>
      <w:r w:rsidRPr="00057B80">
        <w:rPr>
          <w:rFonts w:eastAsia="Times New Roman" w:cstheme="minorHAnsi"/>
          <w:b/>
          <w:u w:val="single"/>
          <w:lang w:eastAsia="fr-FR"/>
        </w:rPr>
        <w:t xml:space="preserve">faute de quoi un forfait </w:t>
      </w:r>
      <w:r w:rsidR="00A20FD1" w:rsidRPr="00057B80">
        <w:rPr>
          <w:rFonts w:eastAsia="Times New Roman" w:cstheme="minorHAnsi"/>
          <w:b/>
          <w:u w:val="single"/>
          <w:lang w:eastAsia="fr-FR"/>
        </w:rPr>
        <w:t>nettoyage d’un montant de 32</w:t>
      </w:r>
      <w:r w:rsidR="00C10E9F" w:rsidRPr="00057B80">
        <w:rPr>
          <w:rFonts w:eastAsia="Times New Roman" w:cstheme="minorHAnsi"/>
          <w:b/>
          <w:u w:val="single"/>
          <w:lang w:eastAsia="fr-FR"/>
        </w:rPr>
        <w:t>0 € se</w:t>
      </w:r>
      <w:r w:rsidRPr="00057B80">
        <w:rPr>
          <w:rFonts w:eastAsia="Times New Roman" w:cstheme="minorHAnsi"/>
          <w:b/>
          <w:u w:val="single"/>
          <w:lang w:eastAsia="fr-FR"/>
        </w:rPr>
        <w:t>ra</w:t>
      </w:r>
      <w:r w:rsidR="00C10E9F" w:rsidRPr="00057B80">
        <w:rPr>
          <w:rFonts w:eastAsia="Times New Roman" w:cstheme="minorHAnsi"/>
          <w:b/>
          <w:u w:val="single"/>
          <w:lang w:eastAsia="fr-FR"/>
        </w:rPr>
        <w:t xml:space="preserve"> facturé, payable à réception d’un titre de recette émis par la Trésorerie à l’encontre du locataire</w:t>
      </w:r>
      <w:r w:rsidR="00C10E9F" w:rsidRPr="00057B80">
        <w:rPr>
          <w:rFonts w:eastAsia="Times New Roman" w:cstheme="minorHAnsi"/>
          <w:lang w:eastAsia="fr-FR"/>
        </w:rPr>
        <w:t>.</w:t>
      </w:r>
    </w:p>
    <w:p w14:paraId="711FC378"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Avant de quitter les lieux, le </w:t>
      </w:r>
      <w:r w:rsidRPr="00057B80">
        <w:rPr>
          <w:rFonts w:eastAsia="Times New Roman" w:cstheme="minorHAnsi"/>
          <w:bCs/>
          <w:lang w:eastAsia="fr-FR"/>
        </w:rPr>
        <w:t>locataire</w:t>
      </w:r>
      <w:r w:rsidRPr="00057B80">
        <w:rPr>
          <w:rFonts w:eastAsia="Times New Roman" w:cstheme="minorHAnsi"/>
          <w:lang w:eastAsia="fr-FR"/>
        </w:rPr>
        <w:t xml:space="preserve"> s’assure de l’absence de risque d’incendie, d’inondation ou d’intrusion, il procède à un contrôle de la salle, de ses abords et vérifie en particulier que les lumières sont éteintes, les portes et fenêtres closes, les robinetteries et les issues de secours fermées.</w:t>
      </w:r>
    </w:p>
    <w:p w14:paraId="6A9AD557" w14:textId="77777777" w:rsidR="00177A0B" w:rsidRPr="00057B80" w:rsidRDefault="00177A0B" w:rsidP="00177A0B">
      <w:pPr>
        <w:spacing w:before="100" w:beforeAutospacing="1" w:after="0" w:line="240" w:lineRule="auto"/>
        <w:jc w:val="both"/>
        <w:rPr>
          <w:rFonts w:eastAsia="Times New Roman" w:cstheme="minorHAnsi"/>
          <w:b/>
          <w:bCs/>
          <w:i/>
          <w:u w:val="single"/>
          <w:lang w:eastAsia="fr-FR"/>
        </w:rPr>
      </w:pPr>
      <w:r w:rsidRPr="00057B80">
        <w:rPr>
          <w:rFonts w:eastAsia="Times New Roman" w:cstheme="minorHAnsi"/>
          <w:b/>
          <w:bCs/>
          <w:i/>
          <w:u w:val="single"/>
          <w:lang w:eastAsia="fr-FR"/>
        </w:rPr>
        <w:t>Article 7 : Acceptation du contrat / Désistement</w:t>
      </w:r>
    </w:p>
    <w:p w14:paraId="50F76975" w14:textId="77777777" w:rsidR="00177A0B" w:rsidRPr="00057B80" w:rsidRDefault="00177A0B" w:rsidP="00177A0B">
      <w:pPr>
        <w:spacing w:before="100" w:beforeAutospacing="1" w:after="100" w:afterAutospacing="1" w:line="240" w:lineRule="auto"/>
        <w:jc w:val="both"/>
        <w:rPr>
          <w:rFonts w:eastAsia="Times New Roman" w:cstheme="minorHAnsi"/>
          <w:bCs/>
          <w:lang w:eastAsia="fr-FR"/>
        </w:rPr>
      </w:pPr>
      <w:r w:rsidRPr="00057B80">
        <w:rPr>
          <w:rFonts w:eastAsia="Times New Roman" w:cstheme="minorHAnsi"/>
          <w:bCs/>
          <w:lang w:eastAsia="fr-FR"/>
        </w:rPr>
        <w:t xml:space="preserve">Les dispositions </w:t>
      </w:r>
      <w:proofErr w:type="spellStart"/>
      <w:r w:rsidRPr="00057B80">
        <w:rPr>
          <w:rFonts w:eastAsia="Times New Roman" w:cstheme="minorHAnsi"/>
          <w:bCs/>
          <w:lang w:eastAsia="fr-FR"/>
        </w:rPr>
        <w:t>sus-développées</w:t>
      </w:r>
      <w:proofErr w:type="spellEnd"/>
      <w:r w:rsidRPr="00057B80">
        <w:rPr>
          <w:rFonts w:eastAsia="Times New Roman" w:cstheme="minorHAnsi"/>
          <w:bCs/>
          <w:lang w:eastAsia="fr-FR"/>
        </w:rPr>
        <w:t xml:space="preserve"> ont valeur de contrat de location.</w:t>
      </w:r>
      <w:r w:rsidRPr="00057B80">
        <w:rPr>
          <w:rFonts w:eastAsia="Times New Roman" w:cstheme="minorHAnsi"/>
          <w:lang w:eastAsia="fr-FR"/>
        </w:rPr>
        <w:t xml:space="preserve"> </w:t>
      </w:r>
      <w:r w:rsidRPr="00057B80">
        <w:rPr>
          <w:rFonts w:eastAsia="Times New Roman" w:cstheme="minorHAnsi"/>
          <w:bCs/>
          <w:lang w:eastAsia="fr-FR"/>
        </w:rPr>
        <w:t xml:space="preserve">Le fait d’utiliser les locaux signifie de la part des utilisateurs la reconnaissance du présent contrat et un </w:t>
      </w:r>
      <w:r w:rsidRPr="00057B80">
        <w:rPr>
          <w:rFonts w:eastAsia="Times New Roman" w:cstheme="minorHAnsi"/>
          <w:b/>
          <w:bCs/>
          <w:u w:val="single"/>
          <w:lang w:eastAsia="fr-FR"/>
        </w:rPr>
        <w:t>engagement à respecter ses conditions</w:t>
      </w:r>
      <w:r w:rsidRPr="00057B80">
        <w:rPr>
          <w:rFonts w:eastAsia="Times New Roman" w:cstheme="minorHAnsi"/>
          <w:bCs/>
          <w:lang w:eastAsia="fr-FR"/>
        </w:rPr>
        <w:t>.</w:t>
      </w:r>
    </w:p>
    <w:p w14:paraId="3E959B33"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Il se pourrait qu’en cas de manquement grave, notamment à l’obligation qui est faite de respecter les contraintes vis-à-vis des nuisances sonores, l’autorité municipale soit amenée à mettre fin à l’occupation immédiate de la salle. </w:t>
      </w:r>
    </w:p>
    <w:p w14:paraId="0C6FCA5F"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En tout état de cause, ces mesures ne sauraient exonérer le </w:t>
      </w:r>
      <w:r w:rsidRPr="00057B80">
        <w:rPr>
          <w:rFonts w:eastAsia="Times New Roman" w:cstheme="minorHAnsi"/>
          <w:bCs/>
          <w:lang w:eastAsia="fr-FR"/>
        </w:rPr>
        <w:t>locataire</w:t>
      </w:r>
      <w:r w:rsidRPr="00057B80">
        <w:rPr>
          <w:rFonts w:eastAsia="Times New Roman" w:cstheme="minorHAnsi"/>
          <w:lang w:eastAsia="fr-FR"/>
        </w:rPr>
        <w:t xml:space="preserve"> ou les utilisateurs de leur responsabilité pénale pouvant être retenue en cas de dégradations volontaires, troubles de voisinage, atteintes à l’ordre public ou tout autre fait répréhensible.</w:t>
      </w:r>
    </w:p>
    <w:p w14:paraId="37B365FF"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Le </w:t>
      </w:r>
      <w:r w:rsidRPr="00057B80">
        <w:rPr>
          <w:rFonts w:eastAsia="Times New Roman" w:cstheme="minorHAnsi"/>
          <w:bCs/>
          <w:lang w:eastAsia="fr-FR"/>
        </w:rPr>
        <w:t>locataire</w:t>
      </w:r>
      <w:r w:rsidRPr="00057B80">
        <w:rPr>
          <w:rFonts w:eastAsia="Times New Roman" w:cstheme="minorHAnsi"/>
          <w:lang w:eastAsia="fr-FR"/>
        </w:rPr>
        <w:t xml:space="preserve"> ainsi que les responsables désignés devront rester joignables par l’autorité municipale pendant toute la durée de l’utilisation de la salle. Ils devront, pour cela, communiquer les numéros de téléphone permettant de les contacter.</w:t>
      </w:r>
    </w:p>
    <w:p w14:paraId="785CA60D" w14:textId="0AEBDC08" w:rsidR="00177A0B" w:rsidRPr="00057B80" w:rsidRDefault="00177A0B"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lang w:eastAsia="fr-FR"/>
        </w:rPr>
        <w:t xml:space="preserve">Le locataire s’engage à ne pas sous-louer la salle pour le compte d’autres personnes. </w:t>
      </w:r>
    </w:p>
    <w:p w14:paraId="18327040" w14:textId="77777777" w:rsidR="00C10E9F" w:rsidRPr="00057B80" w:rsidRDefault="00C10E9F" w:rsidP="00177A0B">
      <w:pPr>
        <w:spacing w:before="100" w:beforeAutospacing="1" w:after="100" w:afterAutospacing="1" w:line="240" w:lineRule="auto"/>
        <w:jc w:val="both"/>
        <w:rPr>
          <w:rFonts w:eastAsia="Times New Roman" w:cstheme="minorHAnsi"/>
          <w:lang w:eastAsia="fr-FR"/>
        </w:rPr>
      </w:pPr>
      <w:r w:rsidRPr="00057B80">
        <w:rPr>
          <w:rFonts w:eastAsia="Times New Roman" w:cstheme="minorHAnsi"/>
          <w:noProof/>
          <w:lang w:eastAsia="fr-FR"/>
        </w:rPr>
        <w:lastRenderedPageBreak/>
        <w:drawing>
          <wp:inline distT="0" distB="0" distL="0" distR="0" wp14:anchorId="1E627F0F" wp14:editId="43B13432">
            <wp:extent cx="2695575" cy="1209675"/>
            <wp:effectExtent l="0" t="0" r="9525" b="9525"/>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2.tiff"/>
                    <pic:cNvPicPr/>
                  </pic:nvPicPr>
                  <pic:blipFill>
                    <a:blip r:embed="rId5">
                      <a:extLst>
                        <a:ext uri="{28A0092B-C50C-407E-A947-70E740481C1C}">
                          <a14:useLocalDpi xmlns:a14="http://schemas.microsoft.com/office/drawing/2010/main" val="0"/>
                        </a:ext>
                      </a:extLst>
                    </a:blip>
                    <a:stretch>
                      <a:fillRect/>
                    </a:stretch>
                  </pic:blipFill>
                  <pic:spPr>
                    <a:xfrm>
                      <a:off x="0" y="0"/>
                      <a:ext cx="2695575" cy="1209675"/>
                    </a:xfrm>
                    <a:prstGeom prst="rect">
                      <a:avLst/>
                    </a:prstGeom>
                  </pic:spPr>
                </pic:pic>
              </a:graphicData>
            </a:graphic>
          </wp:inline>
        </w:drawing>
      </w:r>
    </w:p>
    <w:p w14:paraId="62090331" w14:textId="77777777" w:rsidR="00177A0B" w:rsidRPr="0068428A" w:rsidRDefault="00177A0B" w:rsidP="00177A0B">
      <w:pPr>
        <w:spacing w:before="100" w:beforeAutospacing="1" w:after="100" w:afterAutospacing="1" w:line="240" w:lineRule="auto"/>
        <w:jc w:val="both"/>
        <w:rPr>
          <w:rFonts w:eastAsia="Times New Roman" w:cstheme="minorHAnsi"/>
          <w:lang w:eastAsia="fr-FR"/>
        </w:rPr>
      </w:pPr>
      <w:r w:rsidRPr="0068428A">
        <w:rPr>
          <w:rFonts w:eastAsia="Times New Roman" w:cstheme="minorHAnsi"/>
          <w:lang w:eastAsia="fr-FR"/>
        </w:rPr>
        <w:t>En cas de désistement du locataire (</w:t>
      </w:r>
      <w:r w:rsidRPr="0068428A">
        <w:rPr>
          <w:rFonts w:eastAsia="Times New Roman" w:cstheme="minorHAnsi"/>
          <w:b/>
          <w:u w:val="single"/>
          <w:lang w:eastAsia="fr-FR"/>
        </w:rPr>
        <w:t>à signaler impérativement en mairie</w:t>
      </w:r>
      <w:r w:rsidRPr="0068428A">
        <w:rPr>
          <w:rFonts w:eastAsia="Times New Roman" w:cstheme="minorHAnsi"/>
          <w:lang w:eastAsia="fr-FR"/>
        </w:rPr>
        <w:t>), le remboursement du prix de la location se fera dans les conditions suivantes :</w:t>
      </w:r>
    </w:p>
    <w:p w14:paraId="0ECC54A2" w14:textId="77777777" w:rsidR="00177A0B" w:rsidRPr="0068428A" w:rsidRDefault="00177A0B" w:rsidP="00177A0B">
      <w:pPr>
        <w:pStyle w:val="Paragraphedeliste"/>
        <w:numPr>
          <w:ilvl w:val="0"/>
          <w:numId w:val="8"/>
        </w:numPr>
        <w:spacing w:before="100" w:beforeAutospacing="1" w:after="100" w:afterAutospacing="1" w:line="240" w:lineRule="auto"/>
        <w:jc w:val="both"/>
        <w:rPr>
          <w:rFonts w:eastAsia="Times New Roman" w:cstheme="minorHAnsi"/>
          <w:b/>
          <w:bCs/>
          <w:lang w:eastAsia="fr-FR"/>
        </w:rPr>
      </w:pPr>
      <w:proofErr w:type="gramStart"/>
      <w:r w:rsidRPr="0068428A">
        <w:rPr>
          <w:rFonts w:eastAsia="Times New Roman" w:cstheme="minorHAnsi"/>
          <w:b/>
          <w:bCs/>
          <w:lang w:eastAsia="fr-FR"/>
        </w:rPr>
        <w:t>désistement</w:t>
      </w:r>
      <w:proofErr w:type="gramEnd"/>
      <w:r w:rsidRPr="0068428A">
        <w:rPr>
          <w:rFonts w:eastAsia="Times New Roman" w:cstheme="minorHAnsi"/>
          <w:b/>
          <w:bCs/>
          <w:lang w:eastAsia="fr-FR"/>
        </w:rPr>
        <w:t xml:space="preserve"> entre le 30</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et le 21</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jour précédant la location : retenue de 25%</w:t>
      </w:r>
    </w:p>
    <w:p w14:paraId="4FD7788F" w14:textId="77777777" w:rsidR="00177A0B" w:rsidRPr="0068428A" w:rsidRDefault="00177A0B" w:rsidP="00177A0B">
      <w:pPr>
        <w:pStyle w:val="Paragraphedeliste"/>
        <w:numPr>
          <w:ilvl w:val="0"/>
          <w:numId w:val="8"/>
        </w:numPr>
        <w:spacing w:before="100" w:beforeAutospacing="1" w:after="100" w:afterAutospacing="1" w:line="240" w:lineRule="auto"/>
        <w:jc w:val="both"/>
        <w:rPr>
          <w:rFonts w:eastAsia="Times New Roman" w:cstheme="minorHAnsi"/>
          <w:b/>
          <w:bCs/>
          <w:lang w:eastAsia="fr-FR"/>
        </w:rPr>
      </w:pPr>
      <w:proofErr w:type="gramStart"/>
      <w:r w:rsidRPr="0068428A">
        <w:rPr>
          <w:rFonts w:eastAsia="Times New Roman" w:cstheme="minorHAnsi"/>
          <w:b/>
          <w:bCs/>
          <w:lang w:eastAsia="fr-FR"/>
        </w:rPr>
        <w:t>désistement</w:t>
      </w:r>
      <w:proofErr w:type="gramEnd"/>
      <w:r w:rsidRPr="0068428A">
        <w:rPr>
          <w:rFonts w:eastAsia="Times New Roman" w:cstheme="minorHAnsi"/>
          <w:b/>
          <w:bCs/>
          <w:lang w:eastAsia="fr-FR"/>
        </w:rPr>
        <w:t xml:space="preserve"> entre le 20</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et le 8</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jour précédant la location : retenue de 50 %</w:t>
      </w:r>
    </w:p>
    <w:p w14:paraId="1838D826" w14:textId="77777777" w:rsidR="00177A0B" w:rsidRPr="0068428A" w:rsidRDefault="00177A0B" w:rsidP="00177A0B">
      <w:pPr>
        <w:pStyle w:val="Paragraphedeliste"/>
        <w:numPr>
          <w:ilvl w:val="0"/>
          <w:numId w:val="8"/>
        </w:numPr>
        <w:spacing w:before="100" w:beforeAutospacing="1" w:after="100" w:afterAutospacing="1" w:line="240" w:lineRule="auto"/>
        <w:jc w:val="both"/>
        <w:rPr>
          <w:rFonts w:eastAsia="Times New Roman" w:cstheme="minorHAnsi"/>
          <w:b/>
          <w:bCs/>
          <w:lang w:eastAsia="fr-FR"/>
        </w:rPr>
      </w:pPr>
      <w:proofErr w:type="gramStart"/>
      <w:r w:rsidRPr="0068428A">
        <w:rPr>
          <w:rFonts w:eastAsia="Times New Roman" w:cstheme="minorHAnsi"/>
          <w:b/>
          <w:bCs/>
          <w:lang w:eastAsia="fr-FR"/>
        </w:rPr>
        <w:t>désistement</w:t>
      </w:r>
      <w:proofErr w:type="gramEnd"/>
      <w:r w:rsidRPr="0068428A">
        <w:rPr>
          <w:rFonts w:eastAsia="Times New Roman" w:cstheme="minorHAnsi"/>
          <w:b/>
          <w:bCs/>
          <w:lang w:eastAsia="fr-FR"/>
        </w:rPr>
        <w:t xml:space="preserve"> entre le 7</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et le 2</w:t>
      </w:r>
      <w:r w:rsidRPr="0068428A">
        <w:rPr>
          <w:rFonts w:eastAsia="Times New Roman" w:cstheme="minorHAnsi"/>
          <w:b/>
          <w:bCs/>
          <w:vertAlign w:val="superscript"/>
          <w:lang w:eastAsia="fr-FR"/>
        </w:rPr>
        <w:t>ème</w:t>
      </w:r>
      <w:r w:rsidRPr="0068428A">
        <w:rPr>
          <w:rFonts w:eastAsia="Times New Roman" w:cstheme="minorHAnsi"/>
          <w:b/>
          <w:bCs/>
          <w:lang w:eastAsia="fr-FR"/>
        </w:rPr>
        <w:t xml:space="preserve"> jour précédant la location : retenue de 75 %</w:t>
      </w:r>
    </w:p>
    <w:p w14:paraId="57C8E73F" w14:textId="77777777" w:rsidR="00177A0B" w:rsidRPr="0068428A" w:rsidRDefault="00177A0B" w:rsidP="00177A0B">
      <w:pPr>
        <w:pStyle w:val="Paragraphedeliste"/>
        <w:numPr>
          <w:ilvl w:val="0"/>
          <w:numId w:val="8"/>
        </w:numPr>
        <w:rPr>
          <w:rFonts w:eastAsia="Times New Roman" w:cstheme="minorHAnsi"/>
          <w:b/>
          <w:bCs/>
          <w:lang w:eastAsia="fr-FR"/>
        </w:rPr>
      </w:pPr>
      <w:proofErr w:type="gramStart"/>
      <w:r w:rsidRPr="0068428A">
        <w:rPr>
          <w:rFonts w:eastAsia="Times New Roman" w:cstheme="minorHAnsi"/>
          <w:b/>
          <w:bCs/>
          <w:lang w:eastAsia="fr-FR"/>
        </w:rPr>
        <w:t>désistement</w:t>
      </w:r>
      <w:proofErr w:type="gramEnd"/>
      <w:r w:rsidRPr="0068428A">
        <w:rPr>
          <w:rFonts w:eastAsia="Times New Roman" w:cstheme="minorHAnsi"/>
          <w:b/>
          <w:bCs/>
          <w:lang w:eastAsia="fr-FR"/>
        </w:rPr>
        <w:t xml:space="preserve"> moins de 2 jours avant la location : retenue de 90 %</w:t>
      </w:r>
    </w:p>
    <w:p w14:paraId="515C33A1" w14:textId="77777777" w:rsidR="00177A0B" w:rsidRPr="0068428A" w:rsidRDefault="00177A0B" w:rsidP="00177A0B">
      <w:pPr>
        <w:rPr>
          <w:rFonts w:eastAsia="Times New Roman" w:cstheme="minorHAnsi"/>
          <w:lang w:eastAsia="fr-FR"/>
        </w:rPr>
      </w:pPr>
      <w:r w:rsidRPr="0068428A">
        <w:rPr>
          <w:rFonts w:eastAsia="Times New Roman" w:cstheme="minorHAnsi"/>
          <w:lang w:eastAsia="fr-FR"/>
        </w:rPr>
        <w:t xml:space="preserve">En cas de </w:t>
      </w:r>
      <w:proofErr w:type="gramStart"/>
      <w:r w:rsidRPr="0068428A">
        <w:rPr>
          <w:rFonts w:eastAsia="Times New Roman" w:cstheme="minorHAnsi"/>
          <w:lang w:eastAsia="fr-FR"/>
        </w:rPr>
        <w:t>non présentation</w:t>
      </w:r>
      <w:proofErr w:type="gramEnd"/>
      <w:r w:rsidRPr="0068428A">
        <w:rPr>
          <w:rFonts w:eastAsia="Times New Roman" w:cstheme="minorHAnsi"/>
          <w:lang w:eastAsia="fr-FR"/>
        </w:rPr>
        <w:t xml:space="preserve"> du locataire le jour de la location prévue, il ne sera procédé à aucun </w:t>
      </w:r>
      <w:r w:rsidR="00690F45" w:rsidRPr="0068428A">
        <w:rPr>
          <w:rFonts w:eastAsia="Times New Roman" w:cstheme="minorHAnsi"/>
          <w:lang w:eastAsia="fr-FR"/>
        </w:rPr>
        <w:t>remboursement.</w:t>
      </w:r>
    </w:p>
    <w:p w14:paraId="593575DD" w14:textId="77777777" w:rsidR="00177A0B" w:rsidRPr="0068428A" w:rsidRDefault="00177A0B" w:rsidP="00177A0B">
      <w:pPr>
        <w:rPr>
          <w:rFonts w:eastAsia="Times New Roman" w:cstheme="minorHAnsi"/>
          <w:lang w:eastAsia="fr-FR"/>
        </w:rPr>
      </w:pPr>
      <w:r w:rsidRPr="0068428A">
        <w:rPr>
          <w:rFonts w:eastAsia="Times New Roman" w:cstheme="minorHAnsi"/>
          <w:lang w:eastAsia="fr-FR"/>
        </w:rPr>
        <w:t>Dans les cas de force majeure suivants, le remboursement de la location sera effectué sans retenue sur présentation de justificatifs :</w:t>
      </w:r>
    </w:p>
    <w:p w14:paraId="72F778F9" w14:textId="77777777" w:rsidR="00177A0B" w:rsidRPr="0068428A" w:rsidRDefault="00177A0B" w:rsidP="00177A0B">
      <w:pPr>
        <w:pStyle w:val="Paragraphedeliste"/>
        <w:numPr>
          <w:ilvl w:val="0"/>
          <w:numId w:val="8"/>
        </w:numPr>
        <w:rPr>
          <w:rFonts w:eastAsia="Times New Roman" w:cstheme="minorHAnsi"/>
          <w:lang w:eastAsia="fr-FR"/>
        </w:rPr>
      </w:pPr>
      <w:r w:rsidRPr="0068428A">
        <w:rPr>
          <w:rFonts w:eastAsia="Times New Roman" w:cstheme="minorHAnsi"/>
          <w:lang w:eastAsia="fr-FR"/>
        </w:rPr>
        <w:t xml:space="preserve">Décès </w:t>
      </w:r>
    </w:p>
    <w:p w14:paraId="1AE8D28F" w14:textId="77777777" w:rsidR="00177A0B" w:rsidRPr="0068428A" w:rsidRDefault="00177A0B" w:rsidP="00177A0B">
      <w:pPr>
        <w:pStyle w:val="Paragraphedeliste"/>
        <w:numPr>
          <w:ilvl w:val="0"/>
          <w:numId w:val="8"/>
        </w:numPr>
        <w:rPr>
          <w:rFonts w:eastAsia="Times New Roman" w:cstheme="minorHAnsi"/>
          <w:lang w:eastAsia="fr-FR"/>
        </w:rPr>
      </w:pPr>
      <w:r w:rsidRPr="0068428A">
        <w:rPr>
          <w:rFonts w:eastAsia="Times New Roman" w:cstheme="minorHAnsi"/>
          <w:lang w:eastAsia="fr-FR"/>
        </w:rPr>
        <w:t>Accident</w:t>
      </w:r>
    </w:p>
    <w:p w14:paraId="70E27337" w14:textId="77777777" w:rsidR="00177A0B" w:rsidRPr="0068428A" w:rsidRDefault="00177A0B" w:rsidP="00177A0B">
      <w:pPr>
        <w:pStyle w:val="Paragraphedeliste"/>
        <w:numPr>
          <w:ilvl w:val="0"/>
          <w:numId w:val="8"/>
        </w:numPr>
        <w:rPr>
          <w:rFonts w:eastAsia="Times New Roman" w:cstheme="minorHAnsi"/>
          <w:lang w:eastAsia="fr-FR"/>
        </w:rPr>
      </w:pPr>
      <w:r w:rsidRPr="0068428A">
        <w:rPr>
          <w:rFonts w:eastAsia="Times New Roman" w:cstheme="minorHAnsi"/>
          <w:lang w:eastAsia="fr-FR"/>
        </w:rPr>
        <w:t>Raison médicale</w:t>
      </w:r>
    </w:p>
    <w:p w14:paraId="3A6AF8D2" w14:textId="77777777" w:rsidR="00177A0B" w:rsidRPr="0068428A" w:rsidRDefault="00177A0B" w:rsidP="00177A0B">
      <w:pPr>
        <w:spacing w:before="100" w:beforeAutospacing="1" w:after="100" w:afterAutospacing="1" w:line="240" w:lineRule="auto"/>
        <w:jc w:val="both"/>
        <w:rPr>
          <w:rFonts w:eastAsia="Times New Roman" w:cstheme="minorHAnsi"/>
          <w:lang w:eastAsia="fr-FR"/>
        </w:rPr>
      </w:pPr>
      <w:r w:rsidRPr="0068428A">
        <w:rPr>
          <w:rFonts w:eastAsia="Times New Roman" w:cstheme="minorHAnsi"/>
          <w:lang w:eastAsia="fr-FR"/>
        </w:rPr>
        <w:t>Le présent contrat est établi en 2 exemplaires et il est accepté en totalité par les deux parties.</w:t>
      </w:r>
    </w:p>
    <w:p w14:paraId="683FDC43" w14:textId="77777777" w:rsidR="0068428A" w:rsidRPr="0068428A" w:rsidRDefault="0068428A" w:rsidP="00177A0B">
      <w:pPr>
        <w:spacing w:after="0" w:line="240" w:lineRule="auto"/>
        <w:jc w:val="both"/>
        <w:rPr>
          <w:rFonts w:eastAsia="Times New Roman" w:cstheme="minorHAnsi"/>
          <w:b/>
          <w:bCs/>
          <w:lang w:eastAsia="fr-FR"/>
        </w:rPr>
      </w:pPr>
    </w:p>
    <w:p w14:paraId="4C6B2FD8" w14:textId="06F7B74E" w:rsidR="00177A0B" w:rsidRPr="0068428A" w:rsidRDefault="00177A0B" w:rsidP="00177A0B">
      <w:pPr>
        <w:spacing w:after="0" w:line="240" w:lineRule="auto"/>
        <w:jc w:val="both"/>
        <w:rPr>
          <w:rFonts w:eastAsia="Times New Roman" w:cstheme="minorHAnsi"/>
          <w:b/>
          <w:bCs/>
          <w:lang w:eastAsia="fr-FR"/>
        </w:rPr>
      </w:pPr>
      <w:r w:rsidRPr="0068428A">
        <w:rPr>
          <w:rFonts w:eastAsia="Times New Roman" w:cstheme="minorHAnsi"/>
          <w:b/>
          <w:bCs/>
          <w:lang w:eastAsia="fr-FR"/>
        </w:rPr>
        <w:t>Le locataire</w:t>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t>Fait à Steenwerck, le</w:t>
      </w:r>
    </w:p>
    <w:p w14:paraId="471743AA" w14:textId="77777777" w:rsidR="00177A0B" w:rsidRPr="0068428A" w:rsidRDefault="00177A0B" w:rsidP="00177A0B">
      <w:pPr>
        <w:spacing w:after="0" w:line="240" w:lineRule="auto"/>
        <w:jc w:val="both"/>
        <w:rPr>
          <w:rFonts w:eastAsia="Times New Roman" w:cstheme="minorHAnsi"/>
          <w:b/>
          <w:bCs/>
          <w:lang w:eastAsia="fr-FR"/>
        </w:rPr>
      </w:pPr>
      <w:r w:rsidRPr="0068428A">
        <w:rPr>
          <w:rFonts w:eastAsia="Times New Roman" w:cstheme="minorHAnsi"/>
          <w:b/>
          <w:bCs/>
          <w:lang w:eastAsia="fr-FR"/>
        </w:rPr>
        <w:t xml:space="preserve">Nom et Prénom : </w:t>
      </w:r>
    </w:p>
    <w:p w14:paraId="628BB48F" w14:textId="77777777" w:rsidR="00177A0B" w:rsidRPr="0068428A" w:rsidRDefault="00177A0B" w:rsidP="00177A0B">
      <w:pPr>
        <w:spacing w:after="0" w:line="240" w:lineRule="auto"/>
        <w:jc w:val="both"/>
        <w:rPr>
          <w:rFonts w:eastAsia="Times New Roman" w:cstheme="minorHAnsi"/>
          <w:b/>
          <w:bCs/>
          <w:lang w:eastAsia="fr-FR"/>
        </w:rPr>
      </w:pPr>
    </w:p>
    <w:p w14:paraId="249AD00E" w14:textId="77777777" w:rsidR="00177A0B" w:rsidRPr="0068428A" w:rsidRDefault="00177A0B" w:rsidP="00177A0B">
      <w:pPr>
        <w:spacing w:after="0" w:line="240" w:lineRule="auto"/>
        <w:jc w:val="both"/>
        <w:rPr>
          <w:rFonts w:eastAsia="Times New Roman" w:cstheme="minorHAnsi"/>
          <w:b/>
          <w:bCs/>
          <w:lang w:eastAsia="fr-FR"/>
        </w:rPr>
      </w:pPr>
    </w:p>
    <w:p w14:paraId="622C7776" w14:textId="77777777" w:rsidR="00177A0B" w:rsidRPr="0068428A" w:rsidRDefault="00177A0B" w:rsidP="00177A0B">
      <w:pPr>
        <w:spacing w:after="0" w:line="240" w:lineRule="auto"/>
        <w:jc w:val="both"/>
        <w:rPr>
          <w:rFonts w:eastAsia="Times New Roman" w:cstheme="minorHAnsi"/>
          <w:b/>
          <w:bCs/>
          <w:lang w:eastAsia="fr-FR"/>
        </w:rPr>
      </w:pP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t>Le Maire</w:t>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p>
    <w:p w14:paraId="5EEFC38E" w14:textId="77777777" w:rsidR="00177A0B" w:rsidRPr="0068428A" w:rsidRDefault="00177A0B" w:rsidP="00177A0B">
      <w:pPr>
        <w:spacing w:after="0" w:line="240" w:lineRule="auto"/>
        <w:jc w:val="both"/>
        <w:rPr>
          <w:rFonts w:eastAsia="Times New Roman" w:cstheme="minorHAnsi"/>
          <w:b/>
          <w:bCs/>
          <w:lang w:eastAsia="fr-FR"/>
        </w:rPr>
      </w:pPr>
      <w:r w:rsidRPr="0068428A">
        <w:rPr>
          <w:rFonts w:eastAsia="Times New Roman" w:cstheme="minorHAnsi"/>
          <w:b/>
          <w:bCs/>
          <w:lang w:eastAsia="fr-FR"/>
        </w:rPr>
        <w:t xml:space="preserve">Signature précédée de la mention </w:t>
      </w:r>
    </w:p>
    <w:p w14:paraId="2F2E08B0" w14:textId="77777777" w:rsidR="00177A0B" w:rsidRPr="0068428A" w:rsidRDefault="00177A0B" w:rsidP="00177A0B">
      <w:pPr>
        <w:spacing w:after="0" w:line="240" w:lineRule="auto"/>
        <w:jc w:val="both"/>
        <w:rPr>
          <w:rFonts w:eastAsia="Times New Roman" w:cstheme="minorHAnsi"/>
          <w:b/>
          <w:bCs/>
          <w:lang w:eastAsia="fr-FR"/>
        </w:rPr>
      </w:pPr>
    </w:p>
    <w:p w14:paraId="14100335" w14:textId="77777777" w:rsidR="00177A0B" w:rsidRPr="0068428A" w:rsidRDefault="00177A0B" w:rsidP="00177A0B">
      <w:pPr>
        <w:spacing w:after="0" w:line="240" w:lineRule="auto"/>
        <w:jc w:val="both"/>
        <w:rPr>
          <w:rFonts w:eastAsia="Times New Roman" w:cstheme="minorHAnsi"/>
          <w:b/>
          <w:bCs/>
          <w:lang w:eastAsia="fr-FR"/>
        </w:rPr>
      </w:pPr>
      <w:r w:rsidRPr="0068428A">
        <w:rPr>
          <w:rFonts w:eastAsia="Times New Roman" w:cstheme="minorHAnsi"/>
          <w:b/>
          <w:bCs/>
          <w:lang w:eastAsia="fr-FR"/>
        </w:rPr>
        <w:t>« Bon Pour accord »</w:t>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t>Joël DEVOS</w:t>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r w:rsidRPr="0068428A">
        <w:rPr>
          <w:rFonts w:eastAsia="Times New Roman" w:cstheme="minorHAnsi"/>
          <w:b/>
          <w:bCs/>
          <w:lang w:eastAsia="fr-FR"/>
        </w:rPr>
        <w:tab/>
      </w:r>
    </w:p>
    <w:p w14:paraId="4557D5BB" w14:textId="77777777" w:rsidR="00177A0B" w:rsidRPr="00057B80" w:rsidRDefault="00177A0B" w:rsidP="00177A0B">
      <w:pPr>
        <w:spacing w:before="100" w:beforeAutospacing="1" w:after="100" w:afterAutospacing="1" w:line="240" w:lineRule="auto"/>
        <w:jc w:val="both"/>
        <w:rPr>
          <w:rFonts w:eastAsia="Times New Roman" w:cstheme="minorHAnsi"/>
          <w:lang w:eastAsia="fr-FR"/>
        </w:rPr>
      </w:pPr>
    </w:p>
    <w:p w14:paraId="55AF39BA" w14:textId="77777777" w:rsidR="00177A0B" w:rsidRPr="00FC720F" w:rsidRDefault="00177A0B" w:rsidP="00177A0B">
      <w:pPr>
        <w:spacing w:after="0"/>
        <w:rPr>
          <w:rFonts w:ascii="Trebuchet MS" w:hAnsi="Trebuchet MS"/>
          <w:b/>
          <w:sz w:val="20"/>
          <w:szCs w:val="20"/>
        </w:rPr>
      </w:pPr>
    </w:p>
    <w:sectPr w:rsidR="00177A0B" w:rsidRPr="00FC720F" w:rsidSect="00915A4E">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FE7"/>
    <w:multiLevelType w:val="hybridMultilevel"/>
    <w:tmpl w:val="3EB64778"/>
    <w:lvl w:ilvl="0" w:tplc="A6F0E35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FB6703D"/>
    <w:multiLevelType w:val="hybridMultilevel"/>
    <w:tmpl w:val="57B2C4E6"/>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32367D"/>
    <w:multiLevelType w:val="hybridMultilevel"/>
    <w:tmpl w:val="BBA436EA"/>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B6238"/>
    <w:multiLevelType w:val="hybridMultilevel"/>
    <w:tmpl w:val="CC0EC8FE"/>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E0AD2"/>
    <w:multiLevelType w:val="hybridMultilevel"/>
    <w:tmpl w:val="B0462114"/>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8205B"/>
    <w:multiLevelType w:val="hybridMultilevel"/>
    <w:tmpl w:val="55A074E6"/>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6324C9"/>
    <w:multiLevelType w:val="hybridMultilevel"/>
    <w:tmpl w:val="F9D88B96"/>
    <w:lvl w:ilvl="0" w:tplc="E788E8AE">
      <w:start w:val="19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38F2"/>
    <w:multiLevelType w:val="hybridMultilevel"/>
    <w:tmpl w:val="B0E86246"/>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516063"/>
    <w:multiLevelType w:val="hybridMultilevel"/>
    <w:tmpl w:val="4B2C494E"/>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332A90"/>
    <w:multiLevelType w:val="hybridMultilevel"/>
    <w:tmpl w:val="AF18DB84"/>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520B60"/>
    <w:multiLevelType w:val="hybridMultilevel"/>
    <w:tmpl w:val="1B9C857C"/>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5E6BE1"/>
    <w:multiLevelType w:val="hybridMultilevel"/>
    <w:tmpl w:val="B80E68C8"/>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7C17EC"/>
    <w:multiLevelType w:val="hybridMultilevel"/>
    <w:tmpl w:val="6A6E705E"/>
    <w:lvl w:ilvl="0" w:tplc="243EC1CC">
      <w:start w:val="27"/>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D44764"/>
    <w:multiLevelType w:val="hybridMultilevel"/>
    <w:tmpl w:val="590A6812"/>
    <w:lvl w:ilvl="0" w:tplc="F84E6F9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CF3741"/>
    <w:multiLevelType w:val="hybridMultilevel"/>
    <w:tmpl w:val="0C46351C"/>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EE1FAF"/>
    <w:multiLevelType w:val="hybridMultilevel"/>
    <w:tmpl w:val="85266980"/>
    <w:lvl w:ilvl="0" w:tplc="A6F0E3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8790598">
    <w:abstractNumId w:val="12"/>
  </w:num>
  <w:num w:numId="2" w16cid:durableId="1894654303">
    <w:abstractNumId w:val="6"/>
  </w:num>
  <w:num w:numId="3" w16cid:durableId="40714390">
    <w:abstractNumId w:val="4"/>
  </w:num>
  <w:num w:numId="4" w16cid:durableId="654337704">
    <w:abstractNumId w:val="8"/>
  </w:num>
  <w:num w:numId="5" w16cid:durableId="1071925206">
    <w:abstractNumId w:val="2"/>
  </w:num>
  <w:num w:numId="6" w16cid:durableId="2049453524">
    <w:abstractNumId w:val="3"/>
  </w:num>
  <w:num w:numId="7" w16cid:durableId="790130077">
    <w:abstractNumId w:val="15"/>
  </w:num>
  <w:num w:numId="8" w16cid:durableId="572473306">
    <w:abstractNumId w:val="13"/>
  </w:num>
  <w:num w:numId="9" w16cid:durableId="1837262118">
    <w:abstractNumId w:val="1"/>
  </w:num>
  <w:num w:numId="10" w16cid:durableId="1034228165">
    <w:abstractNumId w:val="14"/>
  </w:num>
  <w:num w:numId="11" w16cid:durableId="1516576865">
    <w:abstractNumId w:val="7"/>
  </w:num>
  <w:num w:numId="12" w16cid:durableId="1564831133">
    <w:abstractNumId w:val="5"/>
  </w:num>
  <w:num w:numId="13" w16cid:durableId="537737591">
    <w:abstractNumId w:val="0"/>
  </w:num>
  <w:num w:numId="14" w16cid:durableId="1646085397">
    <w:abstractNumId w:val="10"/>
  </w:num>
  <w:num w:numId="15" w16cid:durableId="1316496400">
    <w:abstractNumId w:val="9"/>
  </w:num>
  <w:num w:numId="16" w16cid:durableId="640698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4E"/>
    <w:rsid w:val="0000362D"/>
    <w:rsid w:val="00057B80"/>
    <w:rsid w:val="000C6521"/>
    <w:rsid w:val="00106011"/>
    <w:rsid w:val="00112651"/>
    <w:rsid w:val="001564AA"/>
    <w:rsid w:val="00157198"/>
    <w:rsid w:val="00164074"/>
    <w:rsid w:val="00177A0B"/>
    <w:rsid w:val="001A0DEF"/>
    <w:rsid w:val="00232BBD"/>
    <w:rsid w:val="00257ABE"/>
    <w:rsid w:val="00270FE3"/>
    <w:rsid w:val="00357BCB"/>
    <w:rsid w:val="00373CF4"/>
    <w:rsid w:val="003F04B7"/>
    <w:rsid w:val="00414EA1"/>
    <w:rsid w:val="00415769"/>
    <w:rsid w:val="004A57CC"/>
    <w:rsid w:val="004D3463"/>
    <w:rsid w:val="004E30CD"/>
    <w:rsid w:val="005449CE"/>
    <w:rsid w:val="00545CA3"/>
    <w:rsid w:val="00551D52"/>
    <w:rsid w:val="00562818"/>
    <w:rsid w:val="005B7B05"/>
    <w:rsid w:val="005F4F7B"/>
    <w:rsid w:val="0064547A"/>
    <w:rsid w:val="0068428A"/>
    <w:rsid w:val="00690AB1"/>
    <w:rsid w:val="00690F45"/>
    <w:rsid w:val="00763F1B"/>
    <w:rsid w:val="007F0515"/>
    <w:rsid w:val="007F4B04"/>
    <w:rsid w:val="008127A5"/>
    <w:rsid w:val="008361FB"/>
    <w:rsid w:val="008759B5"/>
    <w:rsid w:val="00881695"/>
    <w:rsid w:val="008B1663"/>
    <w:rsid w:val="008B41EF"/>
    <w:rsid w:val="008F53A4"/>
    <w:rsid w:val="00915A4E"/>
    <w:rsid w:val="00922291"/>
    <w:rsid w:val="009538D1"/>
    <w:rsid w:val="00A20FD1"/>
    <w:rsid w:val="00A758DB"/>
    <w:rsid w:val="00AD2E96"/>
    <w:rsid w:val="00B3770C"/>
    <w:rsid w:val="00B502E3"/>
    <w:rsid w:val="00B863EA"/>
    <w:rsid w:val="00B955EB"/>
    <w:rsid w:val="00BB637E"/>
    <w:rsid w:val="00C10E9F"/>
    <w:rsid w:val="00C26BED"/>
    <w:rsid w:val="00C52A86"/>
    <w:rsid w:val="00C74875"/>
    <w:rsid w:val="00CE6FD1"/>
    <w:rsid w:val="00D27208"/>
    <w:rsid w:val="00D34182"/>
    <w:rsid w:val="00DF04F2"/>
    <w:rsid w:val="00E759C2"/>
    <w:rsid w:val="00F230A0"/>
    <w:rsid w:val="00F67F8A"/>
    <w:rsid w:val="00F87020"/>
    <w:rsid w:val="00F939A0"/>
    <w:rsid w:val="00FC720F"/>
    <w:rsid w:val="00FD4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D8C9"/>
  <w15:docId w15:val="{1B05FA71-299C-4885-B8E2-91DD3B7B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A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A4E"/>
    <w:rPr>
      <w:rFonts w:ascii="Tahoma" w:hAnsi="Tahoma" w:cs="Tahoma"/>
      <w:sz w:val="16"/>
      <w:szCs w:val="16"/>
    </w:rPr>
  </w:style>
  <w:style w:type="character" w:styleId="Lienhypertexte">
    <w:name w:val="Hyperlink"/>
    <w:basedOn w:val="Policepardfaut"/>
    <w:uiPriority w:val="99"/>
    <w:unhideWhenUsed/>
    <w:rsid w:val="00915A4E"/>
    <w:rPr>
      <w:color w:val="0000FF" w:themeColor="hyperlink"/>
      <w:u w:val="single"/>
    </w:rPr>
  </w:style>
  <w:style w:type="paragraph" w:styleId="Paragraphedeliste">
    <w:name w:val="List Paragraph"/>
    <w:basedOn w:val="Normal"/>
    <w:uiPriority w:val="34"/>
    <w:qFormat/>
    <w:rsid w:val="00414EA1"/>
    <w:pPr>
      <w:ind w:left="720"/>
      <w:contextualSpacing/>
    </w:pPr>
  </w:style>
  <w:style w:type="table" w:styleId="Grilledutableau">
    <w:name w:val="Table Grid"/>
    <w:basedOn w:val="TableauNormal"/>
    <w:uiPriority w:val="59"/>
    <w:rsid w:val="004A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90F45"/>
    <w:pPr>
      <w:spacing w:after="0" w:line="240" w:lineRule="auto"/>
    </w:pPr>
  </w:style>
  <w:style w:type="paragraph" w:styleId="Citationintense">
    <w:name w:val="Intense Quote"/>
    <w:basedOn w:val="Normal"/>
    <w:next w:val="Normal"/>
    <w:link w:val="CitationintenseCar"/>
    <w:uiPriority w:val="30"/>
    <w:qFormat/>
    <w:rsid w:val="00B955E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955E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49156">
      <w:bodyDiv w:val="1"/>
      <w:marLeft w:val="0"/>
      <w:marRight w:val="0"/>
      <w:marTop w:val="0"/>
      <w:marBottom w:val="0"/>
      <w:divBdr>
        <w:top w:val="none" w:sz="0" w:space="0" w:color="auto"/>
        <w:left w:val="none" w:sz="0" w:space="0" w:color="auto"/>
        <w:bottom w:val="none" w:sz="0" w:space="0" w:color="auto"/>
        <w:right w:val="none" w:sz="0" w:space="0" w:color="auto"/>
      </w:divBdr>
    </w:div>
    <w:div w:id="1723017358">
      <w:bodyDiv w:val="1"/>
      <w:marLeft w:val="0"/>
      <w:marRight w:val="0"/>
      <w:marTop w:val="0"/>
      <w:marBottom w:val="0"/>
      <w:divBdr>
        <w:top w:val="none" w:sz="0" w:space="0" w:color="auto"/>
        <w:left w:val="none" w:sz="0" w:space="0" w:color="auto"/>
        <w:bottom w:val="none" w:sz="0" w:space="0" w:color="auto"/>
        <w:right w:val="none" w:sz="0" w:space="0" w:color="auto"/>
      </w:divBdr>
    </w:div>
    <w:div w:id="188613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teenwerck.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teenwerck.fr"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2112</Words>
  <Characters>11621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Mark Mazières</cp:lastModifiedBy>
  <cp:revision>2</cp:revision>
  <cp:lastPrinted>2022-11-29T13:34:00Z</cp:lastPrinted>
  <dcterms:created xsi:type="dcterms:W3CDTF">2023-11-30T12:04:00Z</dcterms:created>
  <dcterms:modified xsi:type="dcterms:W3CDTF">2023-11-30T12:04:00Z</dcterms:modified>
</cp:coreProperties>
</file>